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FA" w:rsidRPr="002A55B9" w:rsidRDefault="00DA74FA" w:rsidP="00DA74FA">
      <w:pPr>
        <w:rPr>
          <w:b/>
          <w:sz w:val="28"/>
          <w:szCs w:val="20"/>
        </w:rPr>
      </w:pPr>
      <w:bookmarkStart w:id="0" w:name="_GoBack"/>
      <w:bookmarkEnd w:id="0"/>
      <w:r w:rsidRPr="002A55B9">
        <w:rPr>
          <w:b/>
          <w:sz w:val="28"/>
        </w:rPr>
        <w:t>COVID-</w:t>
      </w:r>
      <w:r w:rsidRPr="002A55B9">
        <w:rPr>
          <w:b/>
          <w:sz w:val="28"/>
          <w:szCs w:val="20"/>
        </w:rPr>
        <w:t>19: Sch</w:t>
      </w:r>
      <w:r w:rsidR="00B96B21">
        <w:rPr>
          <w:b/>
          <w:sz w:val="28"/>
          <w:szCs w:val="20"/>
        </w:rPr>
        <w:t>utzkonzept Herbstsportwoche 2021</w:t>
      </w:r>
    </w:p>
    <w:p w:rsidR="00DA74FA" w:rsidRPr="00DB3C7E" w:rsidRDefault="00DA74FA" w:rsidP="00DA74FA">
      <w:pPr>
        <w:rPr>
          <w:szCs w:val="20"/>
        </w:rPr>
      </w:pP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 xml:space="preserve">Vom </w:t>
      </w:r>
      <w:r w:rsidR="00B96B21">
        <w:rPr>
          <w:szCs w:val="20"/>
        </w:rPr>
        <w:t>4. bis 8. Oktober 2021</w:t>
      </w:r>
      <w:r w:rsidRPr="00DB3C7E">
        <w:rPr>
          <w:szCs w:val="20"/>
        </w:rPr>
        <w:t xml:space="preserve"> findet unter Einhaltung des vorliegenden Schutzkonzeptes die Herbstsportwoche Emmen statt. </w:t>
      </w:r>
    </w:p>
    <w:p w:rsidR="00DA74FA" w:rsidRPr="00DB3C7E" w:rsidRDefault="00DA74FA" w:rsidP="00DA74FA">
      <w:pPr>
        <w:rPr>
          <w:szCs w:val="20"/>
        </w:rPr>
      </w:pPr>
    </w:p>
    <w:p w:rsidR="00DA74FA" w:rsidRPr="00DB3C7E" w:rsidRDefault="00DA74FA" w:rsidP="00DA74FA">
      <w:pPr>
        <w:rPr>
          <w:b/>
          <w:szCs w:val="20"/>
        </w:rPr>
      </w:pPr>
      <w:r w:rsidRPr="00DB3C7E">
        <w:rPr>
          <w:b/>
          <w:szCs w:val="20"/>
        </w:rPr>
        <w:t xml:space="preserve">Zielsetzung </w:t>
      </w: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 xml:space="preserve">Oberstes Ziel ist es, die Gesundheit aller Beteiligten zu schützen und zu wahren. </w:t>
      </w:r>
    </w:p>
    <w:p w:rsidR="00DA74FA" w:rsidRPr="00DB3C7E" w:rsidRDefault="00DA74FA" w:rsidP="00DA74FA">
      <w:pPr>
        <w:rPr>
          <w:szCs w:val="20"/>
        </w:rPr>
      </w:pP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>Im Wissen, dass Sport auch zur Gesundheitsförderung gehört und dass Sport sowie andere Freizeitangebote für viele Kinder und Jugendliche eine grosse Bedeutung haben, möchte die Gemeinde Emmen d</w:t>
      </w:r>
      <w:r w:rsidR="00B96B21">
        <w:rPr>
          <w:szCs w:val="20"/>
        </w:rPr>
        <w:t>ie Herbstsportwoche auch im 2021</w:t>
      </w:r>
      <w:r w:rsidRPr="00DB3C7E">
        <w:rPr>
          <w:szCs w:val="20"/>
        </w:rPr>
        <w:t xml:space="preserve"> wieder anbieten. </w:t>
      </w:r>
    </w:p>
    <w:p w:rsidR="00DA74FA" w:rsidRPr="00DB3C7E" w:rsidRDefault="00DA74FA" w:rsidP="00DA74FA">
      <w:pPr>
        <w:rPr>
          <w:szCs w:val="20"/>
        </w:rPr>
      </w:pPr>
    </w:p>
    <w:p w:rsidR="00B96B21" w:rsidRDefault="00B96B21" w:rsidP="00DA74FA">
      <w:pPr>
        <w:rPr>
          <w:b/>
          <w:szCs w:val="20"/>
        </w:rPr>
      </w:pPr>
    </w:p>
    <w:p w:rsidR="00DA74FA" w:rsidRPr="00DB3C7E" w:rsidRDefault="00DA74FA" w:rsidP="00DA74FA">
      <w:pPr>
        <w:rPr>
          <w:b/>
          <w:szCs w:val="20"/>
        </w:rPr>
      </w:pPr>
      <w:r w:rsidRPr="00DB3C7E">
        <w:rPr>
          <w:b/>
          <w:szCs w:val="20"/>
        </w:rPr>
        <w:t xml:space="preserve">Grundsätze </w:t>
      </w:r>
    </w:p>
    <w:p w:rsidR="00DA74FA" w:rsidRPr="00DB3C7E" w:rsidRDefault="00DA74FA" w:rsidP="00DA74FA">
      <w:pPr>
        <w:rPr>
          <w:szCs w:val="20"/>
        </w:rPr>
      </w:pPr>
      <w:r>
        <w:rPr>
          <w:szCs w:val="20"/>
        </w:rPr>
        <w:t>Folgende Grundsätze müssen</w:t>
      </w:r>
      <w:r w:rsidRPr="00DB3C7E">
        <w:rPr>
          <w:szCs w:val="20"/>
        </w:rPr>
        <w:t xml:space="preserve"> zwingend eingehalten werden:</w:t>
      </w:r>
    </w:p>
    <w:p w:rsidR="00DA74FA" w:rsidRPr="00DB3C7E" w:rsidRDefault="00DA74FA" w:rsidP="00DA74FA">
      <w:pPr>
        <w:rPr>
          <w:szCs w:val="20"/>
        </w:rPr>
      </w:pPr>
    </w:p>
    <w:p w:rsidR="00DA74FA" w:rsidRPr="00DB3C7E" w:rsidRDefault="00DA74FA" w:rsidP="00DA74FA">
      <w:pPr>
        <w:rPr>
          <w:szCs w:val="20"/>
        </w:rPr>
      </w:pPr>
      <w:r w:rsidRPr="00DB3C7E">
        <w:rPr>
          <w:b/>
          <w:szCs w:val="20"/>
        </w:rPr>
        <w:t>1. Nur symptomfrei ins Training kommen!</w:t>
      </w:r>
      <w:r w:rsidRPr="00DB3C7E">
        <w:rPr>
          <w:szCs w:val="20"/>
        </w:rPr>
        <w:t xml:space="preserve"> Kinder/Jugendliche mit Krankheitssymptomen dürfen </w:t>
      </w:r>
      <w:r w:rsidRPr="00FB4FFC">
        <w:rPr>
          <w:b/>
          <w:szCs w:val="20"/>
        </w:rPr>
        <w:t>NICHT</w:t>
      </w:r>
      <w:r w:rsidRPr="00DB3C7E">
        <w:rPr>
          <w:szCs w:val="20"/>
        </w:rPr>
        <w:t xml:space="preserve"> am Kurs teilnehmen. Die Eltern und Erziehungsberechtigten sind verantwortlich, dass kranke Schüler*innen zu Hause bleiben, resp. sich in Isolation begeben. Sie klären mit dem Hausarzt das weitere Vorgehen ab und informieren die Kursleitung. </w:t>
      </w: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 xml:space="preserve"> </w:t>
      </w:r>
    </w:p>
    <w:p w:rsidR="00DA74FA" w:rsidRPr="00DB3C7E" w:rsidRDefault="00DA74FA" w:rsidP="00DA74FA">
      <w:pPr>
        <w:rPr>
          <w:szCs w:val="20"/>
        </w:rPr>
      </w:pPr>
      <w:r w:rsidRPr="00DB3C7E">
        <w:rPr>
          <w:b/>
          <w:szCs w:val="20"/>
        </w:rPr>
        <w:t>2. Hygiene beachten!</w:t>
      </w:r>
      <w:r w:rsidRPr="00DB3C7E">
        <w:rPr>
          <w:szCs w:val="20"/>
        </w:rPr>
        <w:t xml:space="preserve"> Regelmässig Hände waschen. </w:t>
      </w:r>
      <w:r w:rsidRPr="002A55B9">
        <w:rPr>
          <w:szCs w:val="20"/>
        </w:rPr>
        <w:t xml:space="preserve">Auf Desinfektionsmittel soll bei Kindern verzichtet werden. </w:t>
      </w:r>
      <w:r w:rsidRPr="00DB3C7E">
        <w:rPr>
          <w:szCs w:val="20"/>
        </w:rPr>
        <w:t xml:space="preserve">Die Teilnehmenden benötigen während der Sportstunde keine Schutzmaske. </w:t>
      </w: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 xml:space="preserve"> </w:t>
      </w:r>
    </w:p>
    <w:p w:rsidR="00DA74FA" w:rsidRDefault="00DA74FA" w:rsidP="00DA74FA">
      <w:pPr>
        <w:rPr>
          <w:szCs w:val="20"/>
        </w:rPr>
      </w:pPr>
      <w:r w:rsidRPr="00DB3C7E">
        <w:rPr>
          <w:b/>
          <w:szCs w:val="20"/>
        </w:rPr>
        <w:t>3. Abstand halten!</w:t>
      </w:r>
      <w:r w:rsidRPr="00DB3C7E">
        <w:rPr>
          <w:szCs w:val="20"/>
        </w:rPr>
        <w:t xml:space="preserve"> </w:t>
      </w:r>
      <w:r w:rsidRPr="002A55B9">
        <w:rPr>
          <w:szCs w:val="20"/>
        </w:rPr>
        <w:t>Beim Eintreten in die Sportanlage, bei Besprechungen und nach dem Training sind 1,5 Meter Abstand zwischen Leiter*innen und Schüler*innen einzuhalten.</w:t>
      </w:r>
      <w:r w:rsidR="004A5233" w:rsidRPr="004A5233">
        <w:t xml:space="preserve"> </w:t>
      </w:r>
      <w:r w:rsidR="004A5233" w:rsidRPr="004A5233">
        <w:rPr>
          <w:szCs w:val="20"/>
        </w:rPr>
        <w:t>In Räumlichkeiten, in denen die sportlichen Aktivitäten nicht ausgeübt werden (Garderoben, Eingangsbereiche etc.), gilt weiterhin eine Maskenpflicht für alle ab 12 Jahren.</w:t>
      </w:r>
      <w:r w:rsidRPr="002A55B9">
        <w:rPr>
          <w:szCs w:val="20"/>
        </w:rPr>
        <w:t xml:space="preserve"> Auf traditionelle Shakehands und das Abklatschen oder vergleichbare Rituale ist weiterhin zu verzichten</w:t>
      </w:r>
      <w:r w:rsidR="004A5233">
        <w:rPr>
          <w:szCs w:val="20"/>
        </w:rPr>
        <w:t>.</w:t>
      </w:r>
    </w:p>
    <w:p w:rsidR="00DA74FA" w:rsidRPr="00DB3C7E" w:rsidRDefault="00DA74FA" w:rsidP="00DA74FA">
      <w:pPr>
        <w:rPr>
          <w:szCs w:val="20"/>
        </w:rPr>
      </w:pPr>
    </w:p>
    <w:p w:rsidR="00DA74FA" w:rsidRDefault="00DA74FA" w:rsidP="00DA74FA">
      <w:pPr>
        <w:rPr>
          <w:szCs w:val="20"/>
        </w:rPr>
      </w:pPr>
      <w:r w:rsidRPr="00DB3C7E">
        <w:rPr>
          <w:b/>
          <w:szCs w:val="20"/>
        </w:rPr>
        <w:t>4. Präsenzlisten führen!</w:t>
      </w:r>
      <w:r w:rsidRPr="00DB3C7E">
        <w:rPr>
          <w:szCs w:val="20"/>
        </w:rPr>
        <w:t xml:space="preserve"> Enge Kontakte zwischen Personen müssen auf Aufforderung der Gesundheitsbehörde während 14 Tagen ausgewiesen werden können. Um das </w:t>
      </w:r>
      <w:proofErr w:type="spellStart"/>
      <w:r w:rsidRPr="00DB3C7E">
        <w:rPr>
          <w:szCs w:val="20"/>
        </w:rPr>
        <w:t>Contact</w:t>
      </w:r>
      <w:proofErr w:type="spellEnd"/>
      <w:r w:rsidRPr="00DB3C7E">
        <w:rPr>
          <w:szCs w:val="20"/>
        </w:rPr>
        <w:t xml:space="preserve"> </w:t>
      </w:r>
      <w:proofErr w:type="spellStart"/>
      <w:r w:rsidRPr="00DB3C7E">
        <w:rPr>
          <w:szCs w:val="20"/>
        </w:rPr>
        <w:t>Tracing</w:t>
      </w:r>
      <w:proofErr w:type="spellEnd"/>
      <w:r w:rsidRPr="00DB3C7E">
        <w:rPr>
          <w:szCs w:val="20"/>
        </w:rPr>
        <w:t xml:space="preserve"> zu vereinfachen, führt die Gemeinde Emmen für sämtliche Kurse Präsenzlisten. Die Leiterpersonen der jeweiligen Kurse sind verantwortlich für die Vollständigkei</w:t>
      </w:r>
      <w:r>
        <w:rPr>
          <w:szCs w:val="20"/>
        </w:rPr>
        <w:t>t und die Korrektheit der Liste.</w:t>
      </w:r>
    </w:p>
    <w:p w:rsidR="00DA74FA" w:rsidRDefault="00DA74FA" w:rsidP="00DA74FA">
      <w:pPr>
        <w:rPr>
          <w:szCs w:val="20"/>
        </w:rPr>
      </w:pPr>
      <w:r>
        <w:rPr>
          <w:szCs w:val="20"/>
        </w:rPr>
        <w:t xml:space="preserve"> </w:t>
      </w:r>
    </w:p>
    <w:p w:rsidR="00DA74FA" w:rsidRPr="00DB3C7E" w:rsidRDefault="00DA74FA" w:rsidP="00DA74FA">
      <w:pPr>
        <w:rPr>
          <w:szCs w:val="20"/>
        </w:rPr>
      </w:pPr>
      <w:r w:rsidRPr="002A55B9">
        <w:rPr>
          <w:b/>
          <w:szCs w:val="20"/>
        </w:rPr>
        <w:t xml:space="preserve">5. Garderoben und Duschen! </w:t>
      </w:r>
      <w:r w:rsidRPr="002A55B9">
        <w:rPr>
          <w:szCs w:val="20"/>
        </w:rPr>
        <w:t>Die Garderoben und Duschen sind für die Schülerinnen und Schüler zugänglich. Die gleichzeitige Nutzung der Garderoben und Duschen durch Kinder verschiedener Kurse ist zu vermeiden.</w:t>
      </w:r>
      <w:r>
        <w:rPr>
          <w:szCs w:val="20"/>
        </w:rPr>
        <w:t xml:space="preserve"> Empfehlung Gemeinde: Kinder/Jugendliche kommen schon umgezogen.</w:t>
      </w: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 xml:space="preserve"> </w:t>
      </w:r>
    </w:p>
    <w:p w:rsidR="00DA74FA" w:rsidRDefault="00DA74FA" w:rsidP="00DA74FA">
      <w:pPr>
        <w:rPr>
          <w:szCs w:val="20"/>
        </w:rPr>
      </w:pPr>
      <w:r>
        <w:rPr>
          <w:b/>
          <w:szCs w:val="20"/>
        </w:rPr>
        <w:t>6. Eltern</w:t>
      </w:r>
      <w:r w:rsidR="00B96B21">
        <w:rPr>
          <w:b/>
          <w:szCs w:val="20"/>
        </w:rPr>
        <w:t xml:space="preserve">besuche / Zuschauer! </w:t>
      </w:r>
      <w:r>
        <w:rPr>
          <w:szCs w:val="20"/>
        </w:rPr>
        <w:t>In den Hallen gilt für Besucher*innen</w:t>
      </w:r>
      <w:r w:rsidR="004A5233">
        <w:rPr>
          <w:szCs w:val="20"/>
        </w:rPr>
        <w:t xml:space="preserve"> und Zuschauer*innen</w:t>
      </w:r>
      <w:r>
        <w:rPr>
          <w:szCs w:val="20"/>
        </w:rPr>
        <w:t xml:space="preserve"> die Einhaltung der Mindestabstände </w:t>
      </w:r>
      <w:r w:rsidR="00B96B21">
        <w:rPr>
          <w:szCs w:val="20"/>
        </w:rPr>
        <w:t>und</w:t>
      </w:r>
      <w:r>
        <w:rPr>
          <w:szCs w:val="20"/>
        </w:rPr>
        <w:t xml:space="preserve"> Maskenpflicht</w:t>
      </w:r>
      <w:r w:rsidR="004A5233">
        <w:rPr>
          <w:szCs w:val="20"/>
        </w:rPr>
        <w:t xml:space="preserve"> (ab 12 Jahren)</w:t>
      </w:r>
      <w:r>
        <w:rPr>
          <w:szCs w:val="20"/>
        </w:rPr>
        <w:t>!</w:t>
      </w:r>
    </w:p>
    <w:p w:rsidR="00DA74FA" w:rsidRDefault="00DA74FA" w:rsidP="00DA74FA">
      <w:pPr>
        <w:rPr>
          <w:szCs w:val="20"/>
        </w:rPr>
      </w:pPr>
      <w:r w:rsidRPr="00DB3C7E">
        <w:rPr>
          <w:szCs w:val="20"/>
        </w:rPr>
        <w:t xml:space="preserve"> </w:t>
      </w:r>
    </w:p>
    <w:p w:rsidR="00DA74FA" w:rsidRDefault="00B96B21" w:rsidP="00DA74FA">
      <w:pPr>
        <w:rPr>
          <w:szCs w:val="20"/>
        </w:rPr>
      </w:pPr>
      <w:r>
        <w:rPr>
          <w:b/>
          <w:szCs w:val="20"/>
        </w:rPr>
        <w:t>7</w:t>
      </w:r>
      <w:r w:rsidR="00DA74FA" w:rsidRPr="002A55B9">
        <w:rPr>
          <w:b/>
          <w:szCs w:val="20"/>
        </w:rPr>
        <w:t>. Besondere Bestimmungen!</w:t>
      </w:r>
      <w:r w:rsidR="00DA74FA">
        <w:rPr>
          <w:szCs w:val="20"/>
        </w:rPr>
        <w:t xml:space="preserve"> </w:t>
      </w:r>
      <w:r w:rsidR="00DA74FA" w:rsidRPr="002A55B9">
        <w:rPr>
          <w:szCs w:val="20"/>
        </w:rPr>
        <w:t>Es sollen keine Getränke geteilt werden.</w:t>
      </w:r>
    </w:p>
    <w:p w:rsidR="00DA74FA" w:rsidRPr="00DB3C7E" w:rsidRDefault="00DA74FA" w:rsidP="00DA74FA">
      <w:pPr>
        <w:rPr>
          <w:szCs w:val="20"/>
        </w:rPr>
      </w:pPr>
    </w:p>
    <w:p w:rsidR="004A5233" w:rsidRDefault="004A5233" w:rsidP="00DA74FA">
      <w:pPr>
        <w:rPr>
          <w:szCs w:val="20"/>
        </w:rPr>
      </w:pPr>
    </w:p>
    <w:p w:rsidR="004A5233" w:rsidRDefault="004A5233" w:rsidP="00DA74FA">
      <w:pPr>
        <w:rPr>
          <w:szCs w:val="20"/>
        </w:rPr>
      </w:pPr>
    </w:p>
    <w:p w:rsidR="00DA74FA" w:rsidRPr="00DB3C7E" w:rsidRDefault="00DA74FA" w:rsidP="00DA74FA">
      <w:pPr>
        <w:rPr>
          <w:szCs w:val="20"/>
        </w:rPr>
      </w:pPr>
      <w:r w:rsidRPr="00DB3C7E">
        <w:rPr>
          <w:szCs w:val="20"/>
        </w:rPr>
        <w:t>Für die Einhaltung des Schutzkonzeptes in der Herbstsportwoche 202</w:t>
      </w:r>
      <w:r w:rsidR="00B96B21">
        <w:rPr>
          <w:szCs w:val="20"/>
        </w:rPr>
        <w:t>1</w:t>
      </w:r>
      <w:r w:rsidRPr="00DB3C7E">
        <w:rPr>
          <w:szCs w:val="20"/>
        </w:rPr>
        <w:t xml:space="preserve"> sind die Kursleitenden zuständig. </w:t>
      </w:r>
    </w:p>
    <w:p w:rsidR="004A5233" w:rsidRDefault="004A5233" w:rsidP="00DA74FA">
      <w:pPr>
        <w:rPr>
          <w:szCs w:val="20"/>
        </w:rPr>
      </w:pPr>
    </w:p>
    <w:p w:rsidR="00DA74FA" w:rsidRDefault="00DA74FA" w:rsidP="00DA74FA">
      <w:pPr>
        <w:rPr>
          <w:szCs w:val="20"/>
        </w:rPr>
      </w:pPr>
      <w:r>
        <w:rPr>
          <w:szCs w:val="20"/>
        </w:rPr>
        <w:t>Emmenbrücke,</w:t>
      </w:r>
      <w:r w:rsidRPr="00DB3C7E">
        <w:rPr>
          <w:szCs w:val="20"/>
        </w:rPr>
        <w:t xml:space="preserve"> </w:t>
      </w:r>
      <w:r>
        <w:rPr>
          <w:szCs w:val="20"/>
        </w:rPr>
        <w:t xml:space="preserve">2. </w:t>
      </w:r>
      <w:r w:rsidR="00B96B21">
        <w:rPr>
          <w:szCs w:val="20"/>
        </w:rPr>
        <w:t>September 2021</w:t>
      </w:r>
      <w:r w:rsidRPr="00DB3C7E">
        <w:rPr>
          <w:szCs w:val="20"/>
        </w:rPr>
        <w:t xml:space="preserve"> (pandemiebedingte Änderungen vorbehalten) </w:t>
      </w:r>
    </w:p>
    <w:p w:rsidR="00B96B21" w:rsidRPr="00DB3C7E" w:rsidRDefault="00B96B21" w:rsidP="00DA74FA">
      <w:pPr>
        <w:rPr>
          <w:szCs w:val="20"/>
        </w:rPr>
      </w:pPr>
    </w:p>
    <w:p w:rsidR="00DA74FA" w:rsidRPr="00DB3C7E" w:rsidRDefault="00DA74FA" w:rsidP="00DA74FA">
      <w:pPr>
        <w:rPr>
          <w:szCs w:val="20"/>
        </w:rPr>
      </w:pPr>
    </w:p>
    <w:p w:rsidR="00DA74FA" w:rsidRDefault="00DA74FA" w:rsidP="00DA74FA">
      <w:pPr>
        <w:rPr>
          <w:szCs w:val="20"/>
        </w:rPr>
      </w:pPr>
      <w:r>
        <w:rPr>
          <w:szCs w:val="20"/>
        </w:rPr>
        <w:t>Reto Amrein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Igor Trninic</w:t>
      </w:r>
    </w:p>
    <w:p w:rsidR="001D4F09" w:rsidRPr="00DA74FA" w:rsidRDefault="00DA74FA">
      <w:pPr>
        <w:rPr>
          <w:szCs w:val="20"/>
        </w:rPr>
      </w:pPr>
      <w:r>
        <w:rPr>
          <w:szCs w:val="20"/>
        </w:rPr>
        <w:t>Organisator Herbstsportwoche 2020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Leiter Bereich Sport</w:t>
      </w:r>
    </w:p>
    <w:sectPr w:rsidR="001D4F09" w:rsidRPr="00DA74FA" w:rsidSect="00DA74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709" w:left="1418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21" w:rsidRDefault="00B96B21">
      <w:r>
        <w:separator/>
      </w:r>
    </w:p>
  </w:endnote>
  <w:endnote w:type="continuationSeparator" w:id="0">
    <w:p w:rsidR="00B96B21" w:rsidRDefault="00B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9000000000000"/>
    <w:charset w:val="00"/>
    <w:family w:val="modern"/>
    <w:notTrueType/>
    <w:pitch w:val="fixed"/>
    <w:sig w:usb0="000000AF" w:usb1="00000068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1" w:rsidRDefault="00B96B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266343"/>
      <w:docPartObj>
        <w:docPartGallery w:val="Page Numbers (Bottom of Page)"/>
        <w:docPartUnique/>
      </w:docPartObj>
    </w:sdtPr>
    <w:sdtEndPr/>
    <w:sdtContent>
      <w:p w:rsidR="00B96B21" w:rsidRPr="005D4D72" w:rsidRDefault="00B96B21" w:rsidP="00B96B21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74FA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1" w:rsidRDefault="00B96B21" w:rsidP="00B96B21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21" w:rsidRDefault="00B96B21">
      <w:r>
        <w:separator/>
      </w:r>
    </w:p>
  </w:footnote>
  <w:footnote w:type="continuationSeparator" w:id="0">
    <w:p w:rsidR="00B96B21" w:rsidRDefault="00B9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1" w:rsidRDefault="00B96B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1" w:rsidRPr="005D4D72" w:rsidRDefault="00B96B21" w:rsidP="00B96B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1" w:rsidRDefault="00B96B21" w:rsidP="00B96B21">
    <w:pPr>
      <w:pStyle w:val="Neutral"/>
    </w:pPr>
  </w:p>
  <w:p w:rsidR="00B96B21" w:rsidRPr="004E4414" w:rsidRDefault="00B96B21" w:rsidP="00B96B21">
    <w:pPr>
      <w:pStyle w:val="Neutral"/>
      <w:rPr>
        <w:sz w:val="2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6"/>
      <w:gridCol w:w="3969"/>
      <w:gridCol w:w="360"/>
    </w:tblGrid>
    <w:tr w:rsidR="00B96B21" w:rsidTr="00B96B21">
      <w:trPr>
        <w:trHeight w:hRule="exact" w:val="1531"/>
      </w:trPr>
      <w:tc>
        <w:tcPr>
          <w:tcW w:w="2376" w:type="dxa"/>
        </w:tcPr>
        <w:p w:rsidR="00B96B21" w:rsidRDefault="00B96B21" w:rsidP="00B96B21">
          <w:pPr>
            <w:pStyle w:val="Abs-Kopf"/>
          </w:pPr>
        </w:p>
      </w:tc>
      <w:tc>
        <w:tcPr>
          <w:tcW w:w="3969" w:type="dxa"/>
        </w:tcPr>
        <w:p w:rsidR="00B96B21" w:rsidRDefault="00B96B21" w:rsidP="00B96B21">
          <w:pPr>
            <w:pStyle w:val="Abs-Kopf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13CE6F" wp14:editId="5DE3475F">
                    <wp:simplePos x="0" y="0"/>
                    <wp:positionH relativeFrom="page">
                      <wp:posOffset>-64</wp:posOffset>
                    </wp:positionH>
                    <wp:positionV relativeFrom="page">
                      <wp:posOffset>6985</wp:posOffset>
                    </wp:positionV>
                    <wp:extent cx="1979930" cy="629920"/>
                    <wp:effectExtent l="0" t="0" r="1270" b="0"/>
                    <wp:wrapNone/>
                    <wp:docPr id="6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9930" cy="6299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Statusbox"/>
                                  <w:tag w:val="267980275"/>
                                  <w:id w:val="267980275"/>
                                  <w:showingPlcHdr/>
                                </w:sdtPr>
                                <w:sdtEndPr/>
                                <w:sdtContent>
                                  <w:p w:rsidR="00B96B21" w:rsidRDefault="00B96B21" w:rsidP="00B96B21">
                                    <w:pPr>
                                      <w:pStyle w:val="Abs-Couvert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13CE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0;margin-top:.55pt;width:155.9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" fillcolor="white [3201]" stroked="f" strokeweight=".5pt">
                    <v:textbox inset="0,0,0,0">
                      <w:txbxContent>
                        <w:sdt>
                          <w:sdtPr>
                            <w:alias w:val="Statusbox"/>
                            <w:tag w:val="267980275"/>
                            <w:id w:val="267980275"/>
                            <w:showingPlcHdr/>
                          </w:sdtPr>
                          <w:sdtEndPr/>
                          <w:sdtContent>
                            <w:p w:rsidR="00D42DB1" w:rsidRDefault="00DA74FA" w:rsidP="004C318F">
                              <w:pPr>
                                <w:pStyle w:val="Abs-Couver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60" w:type="dxa"/>
        </w:tcPr>
        <w:p w:rsidR="00B96B21" w:rsidRDefault="00B96B21" w:rsidP="00B96B21">
          <w:pPr>
            <w:spacing w:after="200" w:line="276" w:lineRule="auto"/>
            <w:jc w:val="lef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1BA877" wp14:editId="361AC71B">
                    <wp:simplePos x="0" y="0"/>
                    <wp:positionH relativeFrom="page">
                      <wp:posOffset>20955</wp:posOffset>
                    </wp:positionH>
                    <wp:positionV relativeFrom="page">
                      <wp:posOffset>4445</wp:posOffset>
                    </wp:positionV>
                    <wp:extent cx="2328545" cy="503555"/>
                    <wp:effectExtent l="0" t="0" r="14605" b="10795"/>
                    <wp:wrapNone/>
                    <wp:docPr id="7" name="###Logo###5" descr="183.35?39.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28545" cy="503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Profile.Org.Logo"/>
                                  <w:id w:val="-448387734"/>
                                  <w:dataBinding w:xpath="/ooImg/Profile.Org.Logo" w:storeItemID="{3D7A4DE5-0734-4951-8A67-C7436FA96324}"/>
                                  <w:picture/>
                                </w:sdtPr>
                                <w:sdtEndPr/>
                                <w:sdtContent>
                                  <w:p w:rsidR="00B96B21" w:rsidRDefault="00B96B21" w:rsidP="00B96B21">
                                    <w:r>
                                      <w:rPr>
                                        <w:noProof/>
                                        <w:lang w:eastAsia="de-CH"/>
                                      </w:rPr>
                                      <w:drawing>
                                        <wp:inline distT="0" distB="0" distL="0" distR="0" wp14:anchorId="4316331C" wp14:editId="45B3897F">
                                          <wp:extent cx="1045618" cy="478791"/>
                                          <wp:effectExtent l="0" t="0" r="2540" b="0"/>
                                          <wp:docPr id="2" name="oo_145540834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45618" cy="47879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1BA877" id="###Logo###5" o:spid="_x0000_s1027" type="#_x0000_t202" alt="183.35?39.65" style="position:absolute;margin-left:1.65pt;margin-top:.35pt;width:183.3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" filled="f" stroked="f" strokeweight=".5pt">
                    <v:path arrowok="t"/>
                    <v:textbox inset="0,0,0,0">
                      <w:txbxContent>
                        <w:sdt>
                          <w:sdtPr>
                            <w:alias w:val="Profile.Org.Logo"/>
                            <w:id w:val="-448387734"/>
                            <w:dataBinding w:xpath="/ooImg/Profile.Org.Logo" w:storeItemID="{3D7A4DE5-0734-4951-8A67-C7436FA96324}"/>
                            <w:picture/>
                          </w:sdtPr>
                          <w:sdtEndPr/>
                          <w:sdtContent>
                            <w:p w:rsidR="004C3919" w:rsidRDefault="00333364" w:rsidP="005D4D72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316331C" wp14:editId="45B3897F">
                                    <wp:extent cx="1045618" cy="478791"/>
                                    <wp:effectExtent l="0" t="0" r="2540" b="0"/>
                                    <wp:docPr id="2" name="oo_14554083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5618" cy="4787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96B21" w:rsidRDefault="00B96B21" w:rsidP="00B96B21">
          <w:pPr>
            <w:spacing w:after="200" w:line="276" w:lineRule="auto"/>
            <w:jc w:val="lef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55239C" wp14:editId="2943F87B">
                    <wp:simplePos x="0" y="0"/>
                    <wp:positionH relativeFrom="column">
                      <wp:posOffset>526159</wp:posOffset>
                    </wp:positionH>
                    <wp:positionV relativeFrom="paragraph">
                      <wp:posOffset>100901</wp:posOffset>
                    </wp:positionV>
                    <wp:extent cx="1890272" cy="534035"/>
                    <wp:effectExtent l="0" t="0" r="15240" b="0"/>
                    <wp:wrapNone/>
                    <wp:docPr id="10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90272" cy="534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bottom w:w="57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14"/>
                                </w:tblGrid>
                                <w:tr w:rsidR="00B96B21" w:rsidTr="00B96B21">
                                  <w:trPr>
                                    <w:trHeight w:val="567"/>
                                  </w:trPr>
                                  <w:tc>
                                    <w:tcPr>
                                      <w:tcW w:w="2914" w:type="dxa"/>
                                      <w:tcMar>
                                        <w:top w:w="85" w:type="dxa"/>
                                      </w:tcMar>
                                    </w:tcPr>
                                    <w:p w:rsidR="00B96B21" w:rsidRDefault="00B96B21" w:rsidP="00B96B21">
                                      <w:pPr>
                                        <w:pStyle w:val="Abs-Kopf"/>
                                      </w:pPr>
                                      <w:r>
                                        <w:t>Bereich Sport</w:t>
                                      </w:r>
                                    </w:p>
                                    <w:p w:rsidR="00B96B21" w:rsidRDefault="00B96B21" w:rsidP="00B96B21">
                                      <w:pPr>
                                        <w:pStyle w:val="Abs-Kopf"/>
                                      </w:pPr>
                                    </w:p>
                                    <w:p w:rsidR="00B96B21" w:rsidRPr="00AE6088" w:rsidRDefault="00B96B21" w:rsidP="00B96B21">
                                      <w:pPr>
                                        <w:pStyle w:val="Abs-Kopf"/>
                                      </w:pPr>
                                    </w:p>
                                  </w:tc>
                                </w:tr>
                              </w:tbl>
                              <w:p w:rsidR="00B96B21" w:rsidRPr="00204ADF" w:rsidRDefault="00B96B21" w:rsidP="00B96B21">
                                <w:pPr>
                                  <w:pStyle w:val="Abs-Spezial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55239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8" type="#_x0000_t202" style="position:absolute;margin-left:41.45pt;margin-top:7.95pt;width:148.85pt;height: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" filled="f" stroked="f" strokeweight=".5pt"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bottom w:w="5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914"/>
                          </w:tblGrid>
                          <w:tr w:rsidR="00B96B21" w:rsidTr="00B96B21">
                            <w:trPr>
                              <w:trHeight w:val="567"/>
                            </w:trPr>
                            <w:tc>
                              <w:tcPr>
                                <w:tcW w:w="2914" w:type="dxa"/>
                                <w:tcMar>
                                  <w:top w:w="85" w:type="dxa"/>
                                </w:tcMar>
                              </w:tcPr>
                              <w:p w:rsidR="00B96B21" w:rsidRDefault="00B96B21" w:rsidP="00B96B21">
                                <w:pPr>
                                  <w:pStyle w:val="Abs-Kopf"/>
                                </w:pPr>
                                <w:r>
                                  <w:t>Bereich Sport</w:t>
                                </w:r>
                              </w:p>
                              <w:p w:rsidR="00B96B21" w:rsidRDefault="00B96B21" w:rsidP="00B96B21">
                                <w:pPr>
                                  <w:pStyle w:val="Abs-Kopf"/>
                                </w:pPr>
                              </w:p>
                              <w:p w:rsidR="00B96B21" w:rsidRPr="00AE6088" w:rsidRDefault="00B96B21" w:rsidP="00B96B21">
                                <w:pPr>
                                  <w:pStyle w:val="Abs-Kopf"/>
                                </w:pPr>
                              </w:p>
                            </w:tc>
                          </w:tr>
                        </w:tbl>
                        <w:p w:rsidR="00B96B21" w:rsidRPr="00204ADF" w:rsidRDefault="00B96B21" w:rsidP="00B96B21">
                          <w:pPr>
                            <w:pStyle w:val="Abs-Spezial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96B21" w:rsidRDefault="00B96B21" w:rsidP="00B96B21">
          <w:pPr>
            <w:spacing w:after="200" w:line="276" w:lineRule="auto"/>
            <w:jc w:val="left"/>
          </w:pPr>
        </w:p>
      </w:tc>
    </w:tr>
  </w:tbl>
  <w:p w:rsidR="00B96B21" w:rsidRPr="00B76D05" w:rsidRDefault="00B96B21" w:rsidP="00B96B21">
    <w:pPr>
      <w:pStyle w:val="Abs-Spezial"/>
      <w:rPr>
        <w:sz w:val="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901"/>
    <w:multiLevelType w:val="multilevel"/>
    <w:tmpl w:val="CD3CEA9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pStyle w:val="Alphabetic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05C15E3"/>
    <w:multiLevelType w:val="multilevel"/>
    <w:tmpl w:val="3AE0218E"/>
    <w:lvl w:ilvl="0">
      <w:start w:val="1"/>
      <w:numFmt w:val="decimal"/>
      <w:pStyle w:val="berschrift1-GR"/>
      <w:lvlText w:val="%1)"/>
      <w:lvlJc w:val="left"/>
      <w:pPr>
        <w:ind w:left="680" w:hanging="68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pStyle w:val="berschrift2-G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berschrift3-GR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[keine weitere Ebenen]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2A5B"/>
    <w:multiLevelType w:val="multilevel"/>
    <w:tmpl w:val="A0487DF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32767"/>
      </w:pPr>
      <w:rPr>
        <w:rFonts w:hint="default"/>
      </w:rPr>
    </w:lvl>
  </w:abstractNum>
  <w:abstractNum w:abstractNumId="4" w15:restartNumberingAfterBreak="0">
    <w:nsid w:val="4FA93DF3"/>
    <w:multiLevelType w:val="multilevel"/>
    <w:tmpl w:val="DFE28C7C"/>
    <w:lvl w:ilvl="0">
      <w:start w:val="1"/>
      <w:numFmt w:val="decimal"/>
      <w:pStyle w:val="Numeric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eric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eric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5CBC61B2"/>
    <w:multiLevelType w:val="hybridMultilevel"/>
    <w:tmpl w:val="CB02C9F2"/>
    <w:lvl w:ilvl="0" w:tplc="C50028B0">
      <w:start w:val="1"/>
      <w:numFmt w:val="bullet"/>
      <w:pStyle w:val="LineL12"/>
      <w:lvlText w:val="-"/>
      <w:lvlJc w:val="left"/>
      <w:pPr>
        <w:ind w:left="1068" w:hanging="360"/>
      </w:pPr>
      <w:rPr>
        <w:rFonts w:ascii="Tahoma" w:hAnsi="Tahoma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9F56AE"/>
    <w:multiLevelType w:val="multilevel"/>
    <w:tmpl w:val="835612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FBE5737"/>
    <w:multiLevelType w:val="multilevel"/>
    <w:tmpl w:val="1A885618"/>
    <w:lvl w:ilvl="0">
      <w:start w:val="1"/>
      <w:numFmt w:val="bullet"/>
      <w:pStyle w:val="Line1"/>
      <w:lvlText w:val="-"/>
      <w:lvlJc w:val="left"/>
      <w:pPr>
        <w:ind w:left="284" w:hanging="284"/>
      </w:pPr>
      <w:rPr>
        <w:rFonts w:ascii="Tahoma" w:hAnsi="Tahoma" w:hint="default"/>
      </w:rPr>
    </w:lvl>
    <w:lvl w:ilvl="1">
      <w:start w:val="1"/>
      <w:numFmt w:val="bullet"/>
      <w:lvlRestart w:val="0"/>
      <w:pStyle w:val="Line2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Line3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pStyle w:val="Line4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  <w:lvlOverride w:ilvl="0">
      <w:lvl w:ilvl="0">
        <w:start w:val="1"/>
        <w:numFmt w:val="decimal"/>
        <w:pStyle w:val="Numeric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Numeric2"/>
        <w:lvlText w:val="%2.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Numeric3"/>
        <w:lvlText w:val="%3.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Numeric4"/>
        <w:lvlText w:val="%4.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lowerLetter"/>
        <w:pStyle w:val="Alphabetic1"/>
        <w:lvlText w:val="%1)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lphabetic2"/>
        <w:lvlText w:val="%2)"/>
        <w:lvlJc w:val="left"/>
        <w:pPr>
          <w:ind w:left="568" w:hanging="28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Alphabetic3"/>
        <w:lvlText w:val="%3)"/>
        <w:lvlJc w:val="left"/>
        <w:pPr>
          <w:ind w:left="852" w:hanging="28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Alphabetic4"/>
        <w:lvlText w:val="%4)"/>
        <w:lvlJc w:val="left"/>
        <w:pPr>
          <w:ind w:left="1136" w:hanging="284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righ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A"/>
    <w:rsid w:val="001A0721"/>
    <w:rsid w:val="001D4F09"/>
    <w:rsid w:val="00333364"/>
    <w:rsid w:val="00355015"/>
    <w:rsid w:val="004A5233"/>
    <w:rsid w:val="004D2FA5"/>
    <w:rsid w:val="00514D5F"/>
    <w:rsid w:val="005A0705"/>
    <w:rsid w:val="008B3FD8"/>
    <w:rsid w:val="008F52AF"/>
    <w:rsid w:val="00A1365E"/>
    <w:rsid w:val="00B96B21"/>
    <w:rsid w:val="00BC21FC"/>
    <w:rsid w:val="00DA74FA"/>
    <w:rsid w:val="00EB088A"/>
    <w:rsid w:val="00ED7C1E"/>
    <w:rsid w:val="00FB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1BE8C0C6-B430-4B4D-A57A-73090E53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4F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8E7"/>
    <w:pPr>
      <w:keepNext/>
      <w:keepLines/>
      <w:numPr>
        <w:numId w:val="2"/>
      </w:numPr>
      <w:tabs>
        <w:tab w:val="left" w:pos="680"/>
      </w:tabs>
      <w:spacing w:before="480" w:after="160" w:line="400" w:lineRule="exac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8E7"/>
    <w:pPr>
      <w:keepNext/>
      <w:keepLines/>
      <w:numPr>
        <w:ilvl w:val="1"/>
        <w:numId w:val="2"/>
      </w:numPr>
      <w:tabs>
        <w:tab w:val="left" w:pos="680"/>
      </w:tabs>
      <w:spacing w:before="480" w:after="120" w:line="360" w:lineRule="exact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2EAF"/>
    <w:pPr>
      <w:keepNext/>
      <w:keepLines/>
      <w:numPr>
        <w:ilvl w:val="2"/>
        <w:numId w:val="2"/>
      </w:numPr>
      <w:tabs>
        <w:tab w:val="left" w:pos="680"/>
      </w:tabs>
      <w:spacing w:before="480" w:after="160" w:line="320" w:lineRule="exact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2EAF"/>
    <w:pPr>
      <w:keepNext/>
      <w:keepLines/>
      <w:spacing w:before="480" w:after="160" w:line="320" w:lineRule="exact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947AA9"/>
    <w:pPr>
      <w:spacing w:before="480" w:after="160"/>
      <w:ind w:left="680"/>
      <w:jc w:val="left"/>
    </w:pPr>
    <w:rPr>
      <w:rFonts w:eastAsiaTheme="majorEastAsia" w:cstheme="majorBidi"/>
      <w:b/>
      <w:color w:val="0D0D0D" w:themeColor="text1" w:themeTint="F2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47AA9"/>
    <w:rPr>
      <w:rFonts w:ascii="Tahoma" w:eastAsiaTheme="majorEastAsia" w:hAnsi="Tahoma" w:cstheme="majorBidi"/>
      <w:b/>
      <w:color w:val="0D0D0D" w:themeColor="text1" w:themeTint="F2"/>
      <w:kern w:val="28"/>
      <w:sz w:val="24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8E7"/>
    <w:rPr>
      <w:rFonts w:ascii="Tahoma" w:eastAsiaTheme="majorEastAsia" w:hAnsi="Tahoma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2EAF"/>
    <w:rPr>
      <w:rFonts w:ascii="Tahoma" w:eastAsiaTheme="majorEastAsia" w:hAnsi="Tahoma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82EAF"/>
    <w:rPr>
      <w:rFonts w:ascii="Tahoma" w:eastAsiaTheme="majorEastAsia" w:hAnsi="Tahom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customStyle="1" w:styleId="Underline">
    <w:name w:val="Underline"/>
    <w:rsid w:val="002B08E7"/>
    <w:rPr>
      <w:rFonts w:ascii="Tahoma" w:hAnsi="Tahoma"/>
      <w:sz w:val="20"/>
      <w:u w:val="single"/>
    </w:rPr>
  </w:style>
  <w:style w:type="character" w:customStyle="1" w:styleId="Kursiv">
    <w:name w:val="Kursiv"/>
    <w:uiPriority w:val="1"/>
    <w:rsid w:val="002B08E7"/>
    <w:rPr>
      <w:i/>
    </w:rPr>
  </w:style>
  <w:style w:type="paragraph" w:customStyle="1" w:styleId="Abs-Kopf">
    <w:name w:val="Abs-Kopf"/>
    <w:basedOn w:val="Standard"/>
    <w:rsid w:val="00B82EAF"/>
    <w:pPr>
      <w:spacing w:line="288" w:lineRule="auto"/>
      <w:jc w:val="left"/>
    </w:pPr>
    <w:rPr>
      <w:i/>
      <w:sz w:val="16"/>
    </w:rPr>
  </w:style>
  <w:style w:type="paragraph" w:customStyle="1" w:styleId="Abs-Couvert">
    <w:name w:val="Abs-Couvert"/>
    <w:basedOn w:val="Standard"/>
    <w:rsid w:val="00B82EAF"/>
    <w:pPr>
      <w:jc w:val="left"/>
    </w:pPr>
    <w:rPr>
      <w:sz w:val="16"/>
    </w:rPr>
  </w:style>
  <w:style w:type="paragraph" w:customStyle="1" w:styleId="Stempel">
    <w:name w:val="Stempel"/>
    <w:basedOn w:val="Standard"/>
    <w:rsid w:val="002D5841"/>
    <w:pPr>
      <w:jc w:val="left"/>
    </w:pPr>
    <w:rPr>
      <w:b/>
      <w:sz w:val="32"/>
    </w:rPr>
  </w:style>
  <w:style w:type="paragraph" w:customStyle="1" w:styleId="Empfnger">
    <w:name w:val="Empfänger"/>
    <w:basedOn w:val="Standard"/>
    <w:rsid w:val="00A45654"/>
    <w:pPr>
      <w:spacing w:line="288" w:lineRule="auto"/>
      <w:jc w:val="left"/>
    </w:pPr>
  </w:style>
  <w:style w:type="paragraph" w:customStyle="1" w:styleId="Betreff">
    <w:name w:val="Betreff"/>
    <w:basedOn w:val="Standard"/>
    <w:rsid w:val="008F4D59"/>
    <w:pPr>
      <w:spacing w:after="1000"/>
      <w:jc w:val="left"/>
    </w:pPr>
    <w:rPr>
      <w:b/>
      <w:sz w:val="24"/>
    </w:rPr>
  </w:style>
  <w:style w:type="paragraph" w:customStyle="1" w:styleId="DateAbs">
    <w:name w:val="Date Abs"/>
    <w:basedOn w:val="Standard"/>
    <w:rsid w:val="00A45654"/>
    <w:pPr>
      <w:spacing w:after="1020"/>
      <w:jc w:val="left"/>
    </w:pPr>
  </w:style>
  <w:style w:type="paragraph" w:customStyle="1" w:styleId="Beilagen">
    <w:name w:val="Beilagen"/>
    <w:basedOn w:val="Standard"/>
    <w:rsid w:val="008F4D59"/>
    <w:pPr>
      <w:tabs>
        <w:tab w:val="left" w:pos="284"/>
      </w:tabs>
      <w:spacing w:line="240" w:lineRule="atLeast"/>
      <w:jc w:val="left"/>
    </w:pPr>
    <w:rPr>
      <w:sz w:val="14"/>
    </w:rPr>
  </w:style>
  <w:style w:type="paragraph" w:customStyle="1" w:styleId="Numeric1">
    <w:name w:val="Numeric1"/>
    <w:basedOn w:val="Standard"/>
    <w:rsid w:val="00C64B3D"/>
    <w:pPr>
      <w:numPr>
        <w:numId w:val="4"/>
      </w:numPr>
      <w:jc w:val="left"/>
    </w:pPr>
  </w:style>
  <w:style w:type="paragraph" w:customStyle="1" w:styleId="Numeric2">
    <w:name w:val="Numeric2"/>
    <w:basedOn w:val="Standard"/>
    <w:rsid w:val="00C64B3D"/>
    <w:pPr>
      <w:numPr>
        <w:ilvl w:val="1"/>
        <w:numId w:val="4"/>
      </w:numPr>
      <w:jc w:val="left"/>
    </w:pPr>
  </w:style>
  <w:style w:type="paragraph" w:customStyle="1" w:styleId="Numeric3">
    <w:name w:val="Numeric3"/>
    <w:basedOn w:val="Standard"/>
    <w:rsid w:val="00C64B3D"/>
    <w:pPr>
      <w:numPr>
        <w:ilvl w:val="2"/>
        <w:numId w:val="4"/>
      </w:numPr>
      <w:ind w:left="851"/>
      <w:jc w:val="left"/>
    </w:pPr>
  </w:style>
  <w:style w:type="paragraph" w:customStyle="1" w:styleId="Numeric4">
    <w:name w:val="Numeric4"/>
    <w:basedOn w:val="Standard"/>
    <w:rsid w:val="00C64B3D"/>
    <w:pPr>
      <w:numPr>
        <w:ilvl w:val="3"/>
        <w:numId w:val="4"/>
      </w:numPr>
      <w:ind w:left="1135"/>
      <w:jc w:val="left"/>
    </w:pPr>
  </w:style>
  <w:style w:type="paragraph" w:customStyle="1" w:styleId="Line1">
    <w:name w:val="Line1"/>
    <w:basedOn w:val="Standard"/>
    <w:rsid w:val="009E0046"/>
    <w:pPr>
      <w:numPr>
        <w:numId w:val="5"/>
      </w:numPr>
      <w:jc w:val="left"/>
    </w:pPr>
  </w:style>
  <w:style w:type="paragraph" w:customStyle="1" w:styleId="Line2">
    <w:name w:val="Line2"/>
    <w:basedOn w:val="Standard"/>
    <w:rsid w:val="009E0046"/>
    <w:pPr>
      <w:numPr>
        <w:ilvl w:val="1"/>
        <w:numId w:val="5"/>
      </w:numPr>
      <w:jc w:val="left"/>
    </w:pPr>
  </w:style>
  <w:style w:type="paragraph" w:customStyle="1" w:styleId="Line3">
    <w:name w:val="Line3"/>
    <w:basedOn w:val="Standard"/>
    <w:rsid w:val="009E0046"/>
    <w:pPr>
      <w:numPr>
        <w:ilvl w:val="2"/>
        <w:numId w:val="5"/>
      </w:numPr>
      <w:ind w:left="851"/>
      <w:jc w:val="left"/>
    </w:pPr>
  </w:style>
  <w:style w:type="paragraph" w:customStyle="1" w:styleId="Line4">
    <w:name w:val="Line4"/>
    <w:basedOn w:val="Standard"/>
    <w:rsid w:val="009E0046"/>
    <w:pPr>
      <w:numPr>
        <w:ilvl w:val="3"/>
        <w:numId w:val="5"/>
      </w:numPr>
      <w:ind w:left="1135"/>
      <w:jc w:val="left"/>
    </w:pPr>
  </w:style>
  <w:style w:type="paragraph" w:customStyle="1" w:styleId="Alphabetic1">
    <w:name w:val="Alphabetic1"/>
    <w:basedOn w:val="Standard"/>
    <w:rsid w:val="009E0046"/>
    <w:pPr>
      <w:numPr>
        <w:numId w:val="6"/>
      </w:numPr>
      <w:jc w:val="left"/>
    </w:pPr>
  </w:style>
  <w:style w:type="paragraph" w:customStyle="1" w:styleId="Alphabetic2">
    <w:name w:val="Alphabetic2"/>
    <w:basedOn w:val="Standard"/>
    <w:rsid w:val="009E0046"/>
    <w:pPr>
      <w:numPr>
        <w:ilvl w:val="1"/>
        <w:numId w:val="6"/>
      </w:numPr>
      <w:jc w:val="left"/>
    </w:pPr>
  </w:style>
  <w:style w:type="paragraph" w:customStyle="1" w:styleId="Alphabetic3">
    <w:name w:val="Alphabetic3"/>
    <w:basedOn w:val="Standard"/>
    <w:rsid w:val="009E0046"/>
    <w:pPr>
      <w:numPr>
        <w:ilvl w:val="2"/>
        <w:numId w:val="6"/>
      </w:numPr>
      <w:ind w:left="851"/>
      <w:jc w:val="left"/>
    </w:pPr>
  </w:style>
  <w:style w:type="paragraph" w:customStyle="1" w:styleId="Alphabetic4">
    <w:name w:val="Alphabetic4"/>
    <w:basedOn w:val="Standard"/>
    <w:rsid w:val="009E0046"/>
    <w:pPr>
      <w:numPr>
        <w:ilvl w:val="3"/>
        <w:numId w:val="6"/>
      </w:numPr>
      <w:ind w:left="1135"/>
      <w:jc w:val="left"/>
    </w:pPr>
  </w:style>
  <w:style w:type="paragraph" w:customStyle="1" w:styleId="Bullet1">
    <w:name w:val="Bullet1"/>
    <w:basedOn w:val="Standard"/>
    <w:rsid w:val="001B63DC"/>
    <w:pPr>
      <w:numPr>
        <w:numId w:val="7"/>
      </w:numPr>
      <w:jc w:val="left"/>
    </w:pPr>
  </w:style>
  <w:style w:type="paragraph" w:customStyle="1" w:styleId="Bullet2">
    <w:name w:val="Bullet2"/>
    <w:basedOn w:val="Standard"/>
    <w:rsid w:val="001B63DC"/>
    <w:pPr>
      <w:numPr>
        <w:ilvl w:val="1"/>
        <w:numId w:val="7"/>
      </w:numPr>
      <w:jc w:val="left"/>
    </w:pPr>
  </w:style>
  <w:style w:type="paragraph" w:customStyle="1" w:styleId="Bullet3">
    <w:name w:val="Bullet3"/>
    <w:basedOn w:val="Standard"/>
    <w:rsid w:val="001B63DC"/>
    <w:pPr>
      <w:numPr>
        <w:ilvl w:val="2"/>
        <w:numId w:val="7"/>
      </w:numPr>
      <w:jc w:val="left"/>
    </w:pPr>
  </w:style>
  <w:style w:type="paragraph" w:customStyle="1" w:styleId="Bullet4">
    <w:name w:val="Bullet4"/>
    <w:basedOn w:val="Standard"/>
    <w:rsid w:val="001B63DC"/>
    <w:pPr>
      <w:numPr>
        <w:ilvl w:val="3"/>
        <w:numId w:val="7"/>
      </w:numPr>
      <w:jc w:val="left"/>
    </w:pPr>
  </w:style>
  <w:style w:type="paragraph" w:customStyle="1" w:styleId="Neutral">
    <w:name w:val="Neutral"/>
    <w:basedOn w:val="Standard"/>
    <w:rsid w:val="00720A35"/>
    <w:pPr>
      <w:jc w:val="left"/>
    </w:pPr>
  </w:style>
  <w:style w:type="paragraph" w:customStyle="1" w:styleId="Abs-Spezial">
    <w:name w:val="Abs-Spezial"/>
    <w:basedOn w:val="Standard"/>
    <w:rsid w:val="00632A4F"/>
    <w:pPr>
      <w:jc w:val="left"/>
    </w:pPr>
    <w:rPr>
      <w:i/>
      <w:sz w:val="13"/>
    </w:rPr>
  </w:style>
  <w:style w:type="paragraph" w:customStyle="1" w:styleId="Standard1">
    <w:name w:val="Standard1"/>
    <w:basedOn w:val="Standard"/>
    <w:rsid w:val="00A07F73"/>
    <w:pPr>
      <w:jc w:val="left"/>
    </w:pPr>
  </w:style>
  <w:style w:type="paragraph" w:customStyle="1" w:styleId="Funktion">
    <w:name w:val="Funktion"/>
    <w:basedOn w:val="Standard"/>
    <w:rsid w:val="00A07F73"/>
    <w:pPr>
      <w:spacing w:line="288" w:lineRule="auto"/>
      <w:jc w:val="left"/>
    </w:pPr>
    <w:rPr>
      <w:sz w:val="16"/>
    </w:rPr>
  </w:style>
  <w:style w:type="paragraph" w:customStyle="1" w:styleId="Gruss">
    <w:name w:val="Gruss"/>
    <w:basedOn w:val="Standard"/>
    <w:rsid w:val="00F97300"/>
    <w:pPr>
      <w:spacing w:before="260"/>
      <w:jc w:val="left"/>
    </w:pPr>
  </w:style>
  <w:style w:type="paragraph" w:customStyle="1" w:styleId="Anrede1">
    <w:name w:val="Anrede1"/>
    <w:basedOn w:val="Standard"/>
    <w:rsid w:val="002E3484"/>
    <w:pPr>
      <w:spacing w:after="260"/>
      <w:jc w:val="left"/>
    </w:pPr>
  </w:style>
  <w:style w:type="paragraph" w:customStyle="1" w:styleId="Boxfett">
    <w:name w:val="Box fett"/>
    <w:basedOn w:val="Standard"/>
    <w:rsid w:val="0078096F"/>
    <w:pPr>
      <w:ind w:left="397"/>
      <w:jc w:val="left"/>
    </w:pPr>
    <w:rPr>
      <w:b/>
      <w:sz w:val="16"/>
    </w:rPr>
  </w:style>
  <w:style w:type="paragraph" w:customStyle="1" w:styleId="Box">
    <w:name w:val="Box"/>
    <w:basedOn w:val="Standard"/>
    <w:rsid w:val="0078096F"/>
    <w:pPr>
      <w:ind w:left="397"/>
      <w:jc w:val="left"/>
    </w:pPr>
    <w:rPr>
      <w:sz w:val="16"/>
    </w:rPr>
  </w:style>
  <w:style w:type="paragraph" w:customStyle="1" w:styleId="Register1">
    <w:name w:val="Register1"/>
    <w:basedOn w:val="Standard"/>
    <w:rsid w:val="003E62A6"/>
    <w:pPr>
      <w:jc w:val="left"/>
    </w:pPr>
    <w:rPr>
      <w:b/>
      <w:sz w:val="22"/>
    </w:rPr>
  </w:style>
  <w:style w:type="paragraph" w:customStyle="1" w:styleId="Register2">
    <w:name w:val="Register2"/>
    <w:basedOn w:val="Standard"/>
    <w:rsid w:val="00E44A3E"/>
    <w:pPr>
      <w:tabs>
        <w:tab w:val="right" w:pos="3402"/>
      </w:tabs>
      <w:ind w:left="680" w:hanging="567"/>
      <w:jc w:val="left"/>
    </w:pPr>
    <w:rPr>
      <w:sz w:val="22"/>
    </w:rPr>
  </w:style>
  <w:style w:type="paragraph" w:customStyle="1" w:styleId="OrdnertextL">
    <w:name w:val="Ordnertext L"/>
    <w:basedOn w:val="Standard"/>
    <w:rsid w:val="00742BE6"/>
    <w:pPr>
      <w:spacing w:line="288" w:lineRule="auto"/>
      <w:jc w:val="left"/>
    </w:pPr>
    <w:rPr>
      <w:sz w:val="24"/>
    </w:rPr>
  </w:style>
  <w:style w:type="paragraph" w:customStyle="1" w:styleId="OrdnertextZ">
    <w:name w:val="Ordnertext Z"/>
    <w:basedOn w:val="Standard"/>
    <w:rsid w:val="00742BE6"/>
    <w:pPr>
      <w:spacing w:line="288" w:lineRule="auto"/>
      <w:jc w:val="center"/>
    </w:pPr>
    <w:rPr>
      <w:sz w:val="24"/>
    </w:rPr>
  </w:style>
  <w:style w:type="paragraph" w:customStyle="1" w:styleId="Anrede2">
    <w:name w:val="Anrede2"/>
    <w:basedOn w:val="Standard"/>
    <w:rsid w:val="00687B91"/>
    <w:pPr>
      <w:spacing w:before="640" w:after="260"/>
      <w:jc w:val="left"/>
    </w:pPr>
  </w:style>
  <w:style w:type="paragraph" w:customStyle="1" w:styleId="Haupttitel">
    <w:name w:val="Haupttitel"/>
    <w:basedOn w:val="Standard"/>
    <w:rsid w:val="00F45762"/>
    <w:pPr>
      <w:spacing w:before="480" w:after="160"/>
      <w:jc w:val="left"/>
    </w:pPr>
    <w:rPr>
      <w:b/>
      <w:spacing w:val="60"/>
      <w:sz w:val="24"/>
    </w:rPr>
  </w:style>
  <w:style w:type="paragraph" w:customStyle="1" w:styleId="Betreff2">
    <w:name w:val="Betreff2"/>
    <w:basedOn w:val="Standard"/>
    <w:rsid w:val="00F45762"/>
    <w:pPr>
      <w:spacing w:before="440" w:after="160"/>
      <w:jc w:val="left"/>
    </w:pPr>
    <w:rPr>
      <w:b/>
    </w:rPr>
  </w:style>
  <w:style w:type="paragraph" w:customStyle="1" w:styleId="Zwischentitel">
    <w:name w:val="Zwischentitel"/>
    <w:basedOn w:val="Standard"/>
    <w:rsid w:val="00F45762"/>
    <w:pPr>
      <w:spacing w:before="480" w:after="160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B23A37"/>
    <w:pPr>
      <w:tabs>
        <w:tab w:val="left" w:pos="680"/>
        <w:tab w:val="right" w:leader="dot" w:pos="9062"/>
      </w:tabs>
      <w:ind w:left="680" w:hanging="680"/>
      <w:jc w:val="left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rsid w:val="00B23A37"/>
    <w:pPr>
      <w:tabs>
        <w:tab w:val="left" w:pos="680"/>
        <w:tab w:val="right" w:leader="dot" w:pos="9062"/>
      </w:tabs>
      <w:ind w:left="680" w:hanging="680"/>
      <w:jc w:val="lef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23A37"/>
    <w:pPr>
      <w:tabs>
        <w:tab w:val="left" w:pos="680"/>
        <w:tab w:val="right" w:leader="dot" w:pos="9062"/>
      </w:tabs>
      <w:jc w:val="left"/>
    </w:pPr>
  </w:style>
  <w:style w:type="character" w:styleId="Hyperlink">
    <w:name w:val="Hyperlink"/>
    <w:basedOn w:val="Absatz-Standardschriftart"/>
    <w:uiPriority w:val="99"/>
    <w:unhideWhenUsed/>
    <w:rsid w:val="00B23A37"/>
    <w:rPr>
      <w:color w:val="0000FF" w:themeColor="hyperlink"/>
      <w:u w:val="single"/>
    </w:rPr>
  </w:style>
  <w:style w:type="paragraph" w:customStyle="1" w:styleId="Name">
    <w:name w:val="Name"/>
    <w:basedOn w:val="Standard"/>
    <w:rsid w:val="00AB2785"/>
    <w:pPr>
      <w:spacing w:before="960"/>
      <w:jc w:val="left"/>
    </w:pPr>
  </w:style>
  <w:style w:type="paragraph" w:customStyle="1" w:styleId="StandardL12">
    <w:name w:val="Standard L12"/>
    <w:basedOn w:val="Standard"/>
    <w:rsid w:val="00947AA9"/>
    <w:pPr>
      <w:ind w:left="680"/>
    </w:pPr>
  </w:style>
  <w:style w:type="paragraph" w:customStyle="1" w:styleId="LineL12">
    <w:name w:val="Line L12"/>
    <w:basedOn w:val="StandardL12"/>
    <w:rsid w:val="002D7975"/>
    <w:pPr>
      <w:numPr>
        <w:numId w:val="9"/>
      </w:numPr>
      <w:tabs>
        <w:tab w:val="left" w:pos="964"/>
      </w:tabs>
      <w:jc w:val="left"/>
    </w:pPr>
  </w:style>
  <w:style w:type="paragraph" w:customStyle="1" w:styleId="Standard2">
    <w:name w:val="Standard2"/>
    <w:basedOn w:val="Standard"/>
    <w:rsid w:val="00C1499C"/>
    <w:pPr>
      <w:tabs>
        <w:tab w:val="left" w:pos="340"/>
      </w:tabs>
      <w:spacing w:after="160"/>
      <w:jc w:val="left"/>
    </w:pPr>
  </w:style>
  <w:style w:type="paragraph" w:customStyle="1" w:styleId="Standard3">
    <w:name w:val="Standard3"/>
    <w:basedOn w:val="Standard"/>
    <w:rsid w:val="0089122F"/>
    <w:pPr>
      <w:spacing w:before="560" w:after="160"/>
      <w:jc w:val="left"/>
    </w:pPr>
  </w:style>
  <w:style w:type="paragraph" w:customStyle="1" w:styleId="berschrift2-GR">
    <w:name w:val="Überschrift2-GR"/>
    <w:basedOn w:val="Standard"/>
    <w:next w:val="Standard"/>
    <w:rsid w:val="00A54425"/>
    <w:pPr>
      <w:keepNext/>
      <w:keepLines/>
      <w:numPr>
        <w:ilvl w:val="1"/>
        <w:numId w:val="12"/>
      </w:numPr>
      <w:tabs>
        <w:tab w:val="left" w:pos="680"/>
      </w:tabs>
      <w:spacing w:after="120" w:line="400" w:lineRule="exact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berschrift3-GR">
    <w:name w:val="Überschrift3-GR"/>
    <w:basedOn w:val="berschrift2-GR"/>
    <w:rsid w:val="00131F32"/>
    <w:pPr>
      <w:numPr>
        <w:ilvl w:val="2"/>
      </w:numPr>
      <w:spacing w:after="0" w:line="312" w:lineRule="auto"/>
      <w:jc w:val="left"/>
    </w:pPr>
    <w:rPr>
      <w:sz w:val="20"/>
    </w:rPr>
  </w:style>
  <w:style w:type="paragraph" w:customStyle="1" w:styleId="Normal05">
    <w:name w:val="Normal05"/>
    <w:basedOn w:val="Standard"/>
    <w:rsid w:val="00131F32"/>
    <w:pPr>
      <w:tabs>
        <w:tab w:val="left" w:pos="284"/>
      </w:tabs>
      <w:ind w:left="284"/>
      <w:jc w:val="left"/>
    </w:pPr>
  </w:style>
  <w:style w:type="paragraph" w:customStyle="1" w:styleId="berschrift1-GR">
    <w:name w:val="Überschrift1-GR"/>
    <w:basedOn w:val="Standard"/>
    <w:rsid w:val="008075DC"/>
    <w:pPr>
      <w:numPr>
        <w:numId w:val="12"/>
      </w:numPr>
      <w:spacing w:before="400" w:after="160" w:line="400" w:lineRule="exact"/>
      <w:jc w:val="left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4F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4F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rninic\AppData\Local\Temp\c01ab4f1-51d5-4882-93a5-dfd809a2524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Standard L12" style="Standard L12">
            <Label lcid="1042">Standard L12</Label>
          </Definition>
          <Definition type="Line L12" style="Line L12">
            <Label lcid="1042">Line L12</Label>
          </Definition>
        </Category>
        <!--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
  </Category>  -->
      </Group>
    </DocumentFunction>
  </Configuration>
</OneOffixxFormatt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1436915750</Id>
      <Width>0</Width>
      <Height>0</Height>
      <XPath>/ooImg/Profile.Org.Logo</XPath>
      <ImageHash>c854fa379a393e408ab03a96c6a8726e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-->
      <xsl:template name="StringToList">
        <xsl:param name="string"/>
        <xsl:param name="style"/>
        <xsl:if test="$string and (normalize-space($string) != '')">
          <w:p>
            <w:pPr>
              <xsl:element name="w:pStyle">
                <xsl:attribute name="w:val">
                  <xsl:value-of select="$style"/>
                </xsl:attribute>
              </xsl:element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  <xsl:with-param name="style" select="$style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267980275</Tag>
      <Title>Statusbox</Title>
      <Body>
        <w:sdtContent xmlns:xsl="http://www.w3.org/1999/XSL/Transform" xmlns:w="http://schemas.openxmlformats.org/wordprocessingml/2006/main">
          <xsl:if test="not(normalize-space(//ComboBox[@id='Status']/@selectedValue)='Normal')">
            <w:tbl>
              <w:tblPr>
                <w:tblW w:w="0" w:type="auto"/>
                <w:tblBorders>
                  <w:bottom w:val="single" w:sz="36" w:space="0" w:color="auto"/>
                </w:tblBorders>
                <w:tblCellMar>
                  <w:left w:w="0" w:type="dxa"/>
                  <w:bottom w:w="28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6678"/>
              </w:tblGrid>
              <w:tr w:rsidR="00D42DB1" w:rsidTr="004349DC">
                <w:tc>
                  <w:tcPr>
                    <w:tcW w:w="0" w:type="auto"/>
                  </w:tcPr>
                  <w:p w:rsidR="00D42DB1" w:rsidRDefault="00972A65" w:rsidP="00972A65">
                    <w:pPr>
                      <w:pStyle w:val="Stempel"/>
                    </w:pPr>
                    <w:r>
                      <w:t>
                        <xsl:variable name="selectedValue" select="//ComboBox[@id='Status']/@selectedValue"/>
                        <xsl:value-of select="//ComboBox[@id='Status']/listItem[@value=$selectedValue]/@displayText"/>
                      </w:t>
                    </w:r>
                  </w:p>
                </w:tc>
              </w:tr>
            </w:tbl>
          </xsl:if>
          <w:p w:rsidR="00D42DB1" w:rsidRDefault="00D42DB1" w:rsidP="004C318F">
            <w:pPr>
              <w:pStyle w:val="Abs-Couvert"/>
            </w:pPr>
          </w:p>
        </w:sdtContent>
      </Body>
      <BuiltIn>false</BuiltIn>
    </ExtendedBindingNode>
  </ExtendedBindings>
</OneOffixxExtendedBindingPart>
</file>

<file path=customXml/item4.xml><?xml version="1.0" encoding="utf-8"?>
<DocumentFunctionSavePart xmlns:xsd="http://www.w3.org/2001/XMLSchema" xmlns:xsi="http://www.w3.org/2001/XMLSchema-instance" xmlns="http://schema.oneoffixx.com/OneOffixxCustomDocumentPart/1">
  <StyleSheet>
    <xsl:stylesheet xmlns:xsl="http://www.w3.org/1999/XSL/Transform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oopart="http://schema.oneoffixx.com/OneOffixxDocumentPart/1" xmlns="http://schema.oneoffixx.com/OneOffixxDocumentPart/1" version="1.0" mc:Ignorable="w14 wp14">
      <xsl:output method="xml" version="1.0" encoding="utf-8"/>
      <!-- Parameterübergabe Variable
      'path'      => definiert den Pfad ausserhalb des XSL's (bspw. sofern dieser über eine Schnittstelle übergeben wird)
      'filename"  => definiert den Dateiname ausserhalb des XSL's (bspw. sofern dieser über eine Schnittstelle übergeben wird)
      'pathAndFilename"  => definiert den Dateiname inkl. Pfad ausserhalb des XSL's (bspw. sofern dieser über eine Schnittstelle übergeben wird)
      -->
      <xsl:param name="filename"/>
      <xsl:param name="path"/>
      <xsl:param name="pathAndFilename"/>
      <xsl:template match="/">
        <xsl:variable name="pathLocal">
          <xsl:choose>
            <xsl:when test="($path and not(normalize-space($path)=''))">
              <xsl:value-of select="normalize-space($path)"/>
              <xsl:choose>
                <xsl:when test="contains($path,'\') and (substring(normalize-space($path),string-length(normalize-space($path)),string-length(normalize-space($path))) != '\')">
                  <xsl:text>\</xsl:text>
                </xsl:when>
                <xsl:when test="contains($path,'/') and (substring(normalize-space($path),string-length(normalize-space($path)),string-length(normalize-space($path))) != '/')">
                  <xsl:text>/</xsl:text>
                </xsl:when>
              </xsl:choose>
            </xsl:when>
            <xsl:otherwise>
              <xsl:call-template name="getPath"/>
            </xsl:otherwise>
          </xsl:choose>
        </xsl:variable>
        <xsl:variable name="filenameLocal">
          <xsl:choose>
            <xsl:when test="($filename and not(normalize-space($filename)=''))">
              <xsl:value-of select="normalize-space($filename)"/>
            </xsl:when>
            <xsl:otherwise>
              <xsl:call-template name="getFilename"/>
            </xsl:otherwise>
          </xsl:choose>
        </xsl:variable>
        <xsl:call-template name="generateOutputXML">
          <xsl:with-param name="path">
            <xsl:choose>
              <xsl:when test="($pathAndFilename) and not(normalize-space($pathAndFilename)='')">
                <xsl:value-of select="$pathAndFilename"/>
              </xsl:when>
              <xsl:otherwise>
                <xsl:value-of select="concat(normalize-space($pathLocal),normalize-space($filenameLocal))"/>
              </xsl:otherwise>
            </xsl:choose>
          </xsl:with-param>
        </xsl:call-template>
      </xsl:template>
      <xsl:template name="getPath">
        <xsl:choose>
          <!-- Sevitec -->
          <xsl:when test="(//Text[@id='Profile.OrganizationUnitId'] and normalize-space(//Text[@id='Profile.OrganizationUnitId'])='1ae47b07-a790-47ff-b3f9-f8df8d86cb55')">S:\</xsl:when>
          <!-- OneOffixx -->
          <xsl:when test="(//Text[@id='Profile.OrganizationUnitId'] and normalize-space(//Text[@id='Profile.OrganizationUnitId'])='1628f9ba-93b0-48b1-a70f-8ba1955f211f')">X:\</xsl:when>
          <!-- Sevitec OneOffixx -->
          <xsl:when test="(//Text[@id='Profile.OrganizationUnitId'] and normalize-space(//Text[@id='Profile.OrganizationUnitId'])='10ecfd6e-7e0a-40ff-a6d2-1e097500712d')">O:\</xsl:when>
        </xsl:choose>
      </xsl:template>
      <xsl:template name="getFilename">
        <xsl:value-of select="//oopart:OneOffixxDocumentPart/@tname"/>
        <xsl:if test="(//Text[@id='Parameter.Betreff']) and not(normalize-space(//Text[@id='Parameter.Betreff'])='')">
          <xsl:text>-</xsl:text>
          <xsl:value-of select="//Text[@id='Parameter.Betreff']"/>
        </xsl:if>
        <xsl:if test="((//Text[@id='Contact.Recipient.Selected.Company.NameLine1']) and not(normalize-space(//Text[@id='Contact.Recipient.Selected.Company.NameLine1'])='')) or         ((//Text[@id='Contact.Recipient.Selected.Person.SalutationShort']) and not(normalize-space(//Text[@id='Contact.Recipient.Selected.Person.SalutationShort'])='')) or          ((//Text[@id='Contact.Recipient.Selected.Person.FirstName']) and not(normalize-space(//Text[@id='Contact.Recipient.Selected.Person.FirstName'])='')) or          ((//Text[@id='Contact.Recipient.Selected.Person.LastName']) and not(normalize-space(//Text[@id='Contact.Recipient.Selected.Person.LastName'])=''))">
          <xsl:text>_</xsl:text>
        </xsl:if>
        <xsl:if test="(//Text[@id='Contact.Recipient.Selected.Company.NameLine1']) and not(normalize-space(//Text[@id='Contact.Recipient.Selected.Company.NameLine1'])='')">
          <xsl:value-of select="//Text[@id='Contact.Recipient.Selected.Company.NameLine1']"/>
        </xsl:if>
        <xsl:if test="(//Text[@id='Contact.Recipient.Selected.Person.LastName']) and not(normalize-space(//Text[@id='Contact.Recipient.Selected.Person.LastName'])='')">
          <xsl:if test="(//Text[@id='Contact.Recipient.Selected.Company.NameLine1']) and not(normalize-space(//Text[@id='Contact.Recipient.Selected.Company.NameLine1'])='')">
            <xsl:text> (</xsl:text>
          </xsl:if>
          <xsl:if test="(//Text[@id='Contact.Recipient.Selected.Person.SalutationShort']) and not(normalize-space(//Text[@id='Contact.Recipient.Selected.Person.SalutationShort'])='') and           (//Text[@id='Contact.Recipient.Selected.Person.LastName']) and not(normalize-space(//Text[@id='Contact.Recipient.Selected.Person.LastName'])='')">
            <xsl:value-of select="//Text[@id='Contact.Recipient.Selected.Person.SalutationShort']"/>
            <xsl:text> </xsl:text>
          </xsl:if>
          <xsl:if test="(//Text[@id='Contact.Recipient.Selected.Person.FirstName']) and not(normalize-space(//Text[@id='Contact.Recipient.Selected.Person.FirstName'])='')">
            <xsl:value-of select="//Text[@id='Contact.Recipient.Selected.Person.FirstName']"/>
            <xsl:text> </xsl:text>
          </xsl:if>
          <xsl:if test="(//Text[@id='Contact.Recipient.Selected.Person.LastName']) and not(normalize-space(//Text[@id='Contact.Recipient.Selected.Person.LastName'])='')">
            <xsl:value-of select="//Text[@id='Contact.Recipient.Selected.Person.LastName']"/>
          </xsl:if>
          <xsl:if test="(//Text[@id='Contact.Recipient.Selected.Company.NameLine1']) and not(normalize-space(//Text[@id='Contact.Recipient.Selected.Company.NameLine1'])='')">
            <xsl:text>)</xsl:text>
          </xsl:if>
        </xsl:if>
      </xsl:template>
      <xsl:template name="generateOutputXML">
        <xsl:param name="path"/>
        <xsl:param name="createFolder"/>
        <xsl:element name="DocumentFunction" namespace="">
          <xsl:attribute name="name">SavePathDefinition</xsl:attribute>
          <xsl:element name="Path" namespace="">
            <xsl:value-of select="concat(normalize-space($path),'/')"/>
          </xsl:element>
          <xsl:element name="CreateFolder" namespace="">
            <xsl:choose>
              <xsl:when test="$createFolder">
                <xsl:value-of select="$createFolder"/>
              </xsl:when>
              <xsl:otherwise>true</xsl:otherwise>
            </xsl:choose>
          </xsl:element>
        </xsl:element>
      </xsl:template>
    </xsl:stylesheet>
  </StyleSheet>
  <Filename/>
  <SaveNewDocumentOnOpen>false</SaveNewDocumentOnOpen>
</DocumentFunctionSave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b b c 2 8 e f - 7 f 0 d - 4 5 e 7 - a 3 e 4 - 7 3 7 2 6 c 4 6 a 2 3 e "   t I d = " 9 2 0 6 9 5 6 b - d e b 9 - 4 1 2 2 - 8 f 2 8 - e f e 5 f 6 e a e 0 c 0 "   i n t e r n a l T I d = " 9 2 0 6 9 5 6 b - d e b 9 - 4 1 2 2 - 8 f 2 8 - e f e 5 f 6 e a e 0 c 0 "   m t I d = " 2 7 5 a f 3 2 e - b c 4 0 - 4 5 c 2 - 8 5 b 7 - a f b 1 c 0 3 8 2 6 5 3 "   r e v i s i o n = " 0 "   c r e a t e d m a j o r v e r s i o n = " 0 "   c r e a t e d m i n o r v e r s i o n = " 0 "   c r e a t e d = " 2 0 2 0 - 0 9 - 0 3 T 0 6 : 1 3 : 5 3 . 4 7 7 6 3 0 1 Z "   m o d i f i e d m a j o r v e r s i o n = " 0 "   m o d i f i e d m i n o r v e r s i o n = " 0 "   m o d i f i e d = " 0 0 0 1 - 0 1 - 0 1 T 0 0 : 0 0 : 0 0 "   p r o f i l e = " 8 e e 0 7 9 f 5 - 1 3 9 8 - 4 4 9 b - a 1 a d - 9 d b 2 4 0 0 2 4 c c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m u l t i l i n e r o w s = " 0 "   l a b e l = " P r o f i l e . I d " > < ! [ C D A T A [ 8 e e 0 7 9 f 5 - 1 3 9 8 - 4 4 9 b - a 1 a d - 9 d b 2 4 0 0 2 4 c c 2 ] ] > < / T e x t >  
                 < T e x t   i d = " P r o f i l e . O r g a n i z a t i o n U n i t I d "   m u l t i l i n e r o w s = " 0 "   l a b e l = " P r o f i l e . O r g a n i z a t i o n U n i t I d " > < ! [ C D A T A [ 8 d f 5 1 1 3 4 - 1 5 5 4 - 4 a 4 1 - a 8 3 d - 5 1 9 3 4 a 9 6 7 f f 4 ] ] > < / T e x t >  
                 < T e x t   i d = " P r o f i l e . E - M a i l f i m a "   m u l t i l i n e r o w s = " 0 "   l a b e l = " P r o f i l e . E - M a i l f i m a " > < ! [ C D A T A [ G e m e i n d e   E M M E N ] ] > < / T e x t >  
                 < T e x t   i d = " P r o f i l e . O r g . E m a i l "   m u l t i l i n e r o w s = " 0 "   l a b e l = " P r o f i l e . O r g . E m a i l " > < ! [ C D A T A [   ] ] > < / T e x t >  
                 < T e x t   i d = " P r o f i l e . O r g . F a x "   m u l t i l i n e r o w s = " 0 "   l a b e l = " P r o f i l e . O r g . F a x " > < ! [ C D A T A [ + 4 1   4 1   2 6 8   0 9   5 9 ] ] > < / T e x t >  
                 < T e x t   i d = " P r o f i l e . O r g . P h o n e "   m u l t i l i n e r o w s = " 0 "   l a b e l = " P r o f i l e . O r g . P h o n e " > < ! [ C D A T A [ + 4 1   4 1   2 6 8   0 1   1 1 ] ] > < / T e x t >  
                 < T e x t   i d = " P r o f i l e . O r g . P o s t a l . C i t y "   m u l t i l i n e r o w s = " 0 "   l a b e l = " P r o f i l e . O r g . P o s t a l . C i t y " > < ! [ C D A T A [ E m m e n b r � c k e ] ] > < / T e x t >  
                 < T e x t   i d = " P r o f i l e . O r g . P o s t a l . C o u n t r y "   m u l t i l i n e r o w s = " 0 "   l a b e l = " P r o f i l e . O r g . P o s t a l . C o u n t r y " > < ! [ C D A T A [ S c h w e i z ] ] > < / T e x t >  
                 < T e x t   i d = " P r o f i l e . O r g . P o s t a l . L Z i p "   m u l t i l i n e r o w s = " 0 "   l a b e l = " P r o f i l e . O r g . P o s t a l . L Z i p " > < ! [ C D A T A [ C H ] ] > < / T e x t >  
                 < T e x t   i d = " P r o f i l e . O r g . P o s t a l . P C i t y "   m u l t i l i n e r o w s = " 0 "   l a b e l = " P r o f i l e . O r g . P o s t a l . P C i t y " > < ! [ C D A T A [   ] ] > < / T e x t >  
                 < T e x t   i d = " P r o f i l e . O r g . P o s t a l . P o B o x "   m u l t i l i n e r o w s = " 0 "   l a b e l = " P r o f i l e . O r g . P o s t a l . P o B o x " > < ! [ C D A T A [   ] ] > < / T e x t >  
                 < T e x t   i d = " P r o f i l e . O r g . P o s t a l . P Z i p "   m u l t i l i n e r o w s = " 0 "   l a b e l = " P r o f i l e . O r g . P o s t a l . P Z i p " > < ! [ C D A T A [   ] ] > < / T e x t >  
                 < T e x t   i d = " P r o f i l e . O r g . P o s t a l . S t r e e t "   m u l t i l i n e r o w s = " 0 "   l a b e l = " P r o f i l e . O r g . P o s t a l . S t r e e t " > < ! [ C D A T A [ R � e g g i s i n g e r s t r a s s e   2 2 ] ] > < / T e x t >  
                 < T e x t   i d = " P r o f i l e . O r g . P o s t a l . Z i p "   m u l t i l i n e r o w s = " 0 "   l a b e l = " P r o f i l e . O r g . P o s t a l . Z i p " > < ! [ C D A T A [ 6 0 2 1 ] ] > < / T e x t >  
                 < T e x t   i d = " P r o f i l e . O r g . T i t l e "   m u l t i l i n e r o w s = " 0 "   l a b e l = " P r o f i l e . O r g . T i t l e " > < ! [ C D A T A [ G e m e i n d e   E m m e n ] ] > < / T e x t >  
                 < T e x t   i d = " P r o f i l e . O r g . U n i t "   m u l t i l i n e r o w s = " 0 "   l a b e l = " P r o f i l e . O r g . U n i t " > < ! [ C D A T A [ D i r e k t i o n   S i c h e r h e i t   u n d   S p o r t ] ] > < / T e x t >  
                 < T e x t   i d = " P r o f i l e . O r g . W e b "   m u l t i l i n e r o w s = " 0 "   l a b e l = " P r o f i l e . O r g . W e b " > < ! [ C D A T A [ w w w . e m m e n . c h ] ] > < / T e x t >  
                 < T e x t   i d = " P r o f i l e . U s e r . A l i a s "   m u l t i l i n e r o w s = " 0 "   l a b e l = " P r o f i l e . U s e r . A l i a s " > < ! [ C D A T A [ i t r ] ] > < / T e x t >  
                 < T e x t   i d = " P r o f i l e . U s e r . B u e r o "   m u l t i l i n e r o w s = " 0 "   l a b e l = " P r o f i l e . U s e r . B u e r o " > < ! [ C D A T A [ B e r e i c h   S p o r t ] ] > < / T e x t >  
                 < T e x t   i d = " P r o f i l e . U s e r . B u e r o z e i t "   m u l t i l i n e r o w s = " 0 "   l a b e l = " P r o f i l e . U s e r . B u e r o z e i t " > < ! [ C D A T A [   ] ] > < / T e x t >  
                 < T e x t   i d = " P r o f i l e . U s e r . C o u v e r t A b s "   m u l t i l i n e r o w s = " 0 "   l a b e l = " P r o f i l e . U s e r . C o u v e r t A b s " > < ! [ C D A T A [   ] ] > < / T e x t >  
                 < T e x t   i d = " P r o f i l e . U s e r . E m a i l "   m u l t i l i n e r o w s = " 0 "   l a b e l = " P r o f i l e . U s e r . E m a i l " > < ! [ C D A T A [ i g o r . t r n i n i c @ e m m e n . c h ] ] > < / T e x t >  
                 < T e x t   i d = " P r o f i l e . U s e r . F i r s t N a m e "   m u l t i l i n e r o w s = " 0 "   l a b e l = " P r o f i l e . U s e r . F i r s t N a m e " > < ! [ C D A T A [ I g o r ] ] > < / T e x t >  
                 < T e x t   i d = " P r o f i l e . U s e r . F u n c t i o n "   m u l t i l i n e r o w s = " 0 "   l a b e l = " P r o f i l e . U s e r . F u n c t i o n " > < ! [ C D A T A [ L e i t e r   B e r e i c h   S p o r t ] ] > < / T e x t >  
                 < T e x t   i d = " P r o f i l e . U s e r . F u n c t i o n 1 "   m u l t i l i n e r o w s = " 0 "   l a b e l = " P r o f i l e . U s e r . F u n c t i o n 1 " > < ! [ C D A T A [   ] ] > < / T e x t >  
                 < T e x t   i d = " P r o f i l e . U s e r . J o b D e s c r i p t i o n "   m u l t i l i n e r o w s = " 0 "   l a b e l = " P r o f i l e . U s e r . J o b D e s c r i p t i o n " > < ! [ C D A T A [   ] ] > < / T e x t >  
                 < T e x t   i d = " P r o f i l e . U s e r . L a s t N a m e "   m u l t i l i n e r o w s = " 0 "   l a b e l = " P r o f i l e . U s e r . L a s t N a m e " > < ! [ C D A T A [ T r n i n i c ] ] > < / T e x t >  
                 < C h e c k B o x   i d = " P r o f i l e . U s e r . M a i l g r u s s "   l a b e l = " P r o f i l e . U s e r . M a i l g r u s s " > f a l s e < / C h e c k B o x >  
                 < T e x t   i d = " P r o f i l e . U s e r . M o b i l e "   m u l t i l i n e r o w s = " 0 "   l a b e l = " P r o f i l e . U s e r . M o b i l e " > < ! [ C D A T A [   ] ] > < / T e x t >  
                 < T e x t   i d = " P r o f i l e . U s e r . P h o n e "   m u l t i l i n e r o w s = " 0 "   l a b e l = " P r o f i l e . U s e r . P h o n e " > < ! [ C D A T A [ + 4 1   4 1   2 6 8   0 2   8 3 ] ] > < / T e x t >  
                 < T e x t   i d = " P r o f i l e . U s e r . T e x t I m G r u s s "   m u l t i l i n e r o w s = " 0 "   l a b e l = " P r o f i l e . U s e r . T e x t I m G r u s s " > < ! [ C D A T A [   ] ] > < / T e x t >  
             < / P r o f i l e >  
             < A u t h o r >  
                 < T e x t   i d = " A u t h o r . U s e r . A l i a s "   m u l t i l i n e r o w s = " 0 "   l a b e l = " A u t h o r . U s e r . A l i a s " > < ! [ C D A T A [ i t r ] ] > < / T e x t >  
                 < T e x t   i d = " A u t h o r . U s e r . B u e r o "   m u l t i l i n e r o w s = " 0 "   l a b e l = " A u t h o r . U s e r . B u e r o " > < ! [ C D A T A [ B e r e i c h   S p o r t ] ] > < / T e x t >  
                 < T e x t   i d = " A u t h o r . U s e r . B u e r o z e i t "   m u l t i l i n e r o w s = " 0 "   l a b e l = " A u t h o r . U s e r . B u e r o z e i t " > < ! [ C D A T A [   ] ] > < / T e x t >  
                 < T e x t   i d = " A u t h o r . U s e r . C o u v e r t A b s "   m u l t i l i n e r o w s = " 0 "   l a b e l = " A u t h o r . U s e r . C o u v e r t A b s " > < ! [ C D A T A [   ] ] > < / T e x t >  
                 < T e x t   i d = " A u t h o r . U s e r . E m a i l "   m u l t i l i n e r o w s = " 0 "   l a b e l = " A u t h o r . U s e r . E m a i l " > < ! [ C D A T A [ i g o r . t r n i n i c @ e m m e n . c h ] ] > < / T e x t >  
                 < T e x t   i d = " A u t h o r . U s e r . F i r s t N a m e "   m u l t i l i n e r o w s = " 0 "   l a b e l = " A u t h o r . U s e r . F i r s t N a m e " > < ! [ C D A T A [ I g o r ] ] > < / T e x t >  
                 < T e x t   i d = " A u t h o r . U s e r . F u n c t i o n "   m u l t i l i n e r o w s = " 0 "   l a b e l = " A u t h o r . U s e r . F u n c t i o n " > < ! [ C D A T A [ L e i t e r   B e r e i c h   S p o r t ] ] > < / T e x t >  
                 < T e x t   i d = " A u t h o r . U s e r . F u n c t i o n 1 "   m u l t i l i n e r o w s = " 0 "   l a b e l = " A u t h o r . U s e r . F u n c t i o n 1 " > < ! [ C D A T A [   ] ] > < / T e x t >  
                 < T e x t   i d = " A u t h o r . U s e r . J o b D e s c r i p t i o n "   m u l t i l i n e r o w s = " 0 "   l a b e l = " A u t h o r . U s e r . J o b D e s c r i p t i o n " > < ! [ C D A T A [   ] ] > < / T e x t >  
                 < T e x t   i d = " A u t h o r . U s e r . L a s t N a m e "   m u l t i l i n e r o w s = " 0 "   l a b e l = " A u t h o r . U s e r . L a s t N a m e " > < ! [ C D A T A [ T r n i n i c ] ] > < / T e x t >  
                 < C h e c k B o x   i d = " A u t h o r . U s e r . M a i l g r u s s "   l a b e l = " A u t h o r . U s e r . M a i l g r u s s " > f a l s e < / C h e c k B o x >  
                 < T e x t   i d = " A u t h o r . U s e r . M o b i l e "   m u l t i l i n e r o w s = " 0 "   l a b e l = " A u t h o r . U s e r . M o b i l e " > < ! [ C D A T A [   ] ] > < / T e x t >  
                 < T e x t   i d = " A u t h o r . U s e r . P h o n e "   m u l t i l i n e r o w s = " 0 "   l a b e l = " A u t h o r . U s e r . P h o n e " > < ! [ C D A T A [ + 4 1   4 1   2 6 8   0 2   8 3 ] ] > < / T e x t >  
                 < T e x t   i d = " A u t h o r . U s e r . T e x t I m G r u s s "   m u l t i l i n e r o w s = " 0 "   l a b e l = " A u t h o r . U s e r . T e x t I m G r u s s " > < ! [ C D A T A [   ] ] > < / T e x t >  
             < / A u t h o r >  
             < T o o l b o x >  
                 < T e x t   i d = " D o c u m e n t P r o p e r t i e s . S a v e P a t h " > < ! [ C D A T A [ K : \ B e r e i c h - S p o r t \ L u u k   B r e e d i j k \ S c h u t z k o n z e p t   H e r b s t s p o r t w o c h e   2 0 2 1 . d o c x ] ] > < / T e x t >  
                 < T e x t   i d = " D o c u m e n t P r o p e r t i e s . D o c u m e n t N a m e " > < ! [ C D A T A [ S c h u t z k o n z e p t   H e r b s t s p o r t w o c h e   2 0 2 1 . d o c x ] ] > < / T e x t >  
                 < D a t e T i m e   i d = " D o c u m e n t P r o p e r t i e s . S a v e T i m e s t a m p "   l i d = " D e u t s c h   ( D e u t s c h l a n d ) " > 2 0 2 1 - 0 8 - 3 0 T 1 1 : 2 1 : 3 0 . 9 5 9 0 4 5 7 Z < / D a t e T i m e >  
             < / T o o l b o x >  
             < P a r a m e t e r   w i n d o w w i d t h = " 6 0 0 " >  
                 < C o m b o B o x   i d = " S t a t u s "   c o l u m n = " 1 "   c o l u m n s p a n = " 3 "   s e l e c t e d V a l u e = " N o r m a l "   l o c k e d = " T r u e "   l a b e l = " K l a s s i f i k a t i o n " >  
                     < l i s t I t e m   d i s p l a y T e x t = " N o r m a l "   v a l u e = " N o r m a l " / >  
                     < l i s t I t e m   d i s p l a y T e x t = " � f f e n t l i c h "   v a l u e = " O e f f e n t l i c h " / >  
                     < l i s t I t e m   d i s p l a y T e x t = " N u r   f � r   i n t e r n e n   G e b r a u c h "   v a l u e = " I n t e r n " / >  
                     < l i s t I t e m   d i s p l a y T e x t = " V e r t r a u l i c h "   v a l u e = " V e r t r a u " / >  
                 < / C o m b o B o x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S c r i p t i n g >  
                 < T e x t   i d = " C u s t o m E l e m e n t s . A b s   K o p f "   m u l t i l i n e r o w s = " 0 "   l a b e l = " C u s t o m E l e m e n t s . A b s   K o p f " > < ! [ C D A T A [ R � e g g i s i n g e r s t r a s s e   2 2  
 6 0 2 1   E m m e n b r � c k e  
 T e l .   0 4 1   2 6 8   0 2   8 3  
 F a x   0 4 1   2 6 8   0 9   5 9 ] ] > < / T e x t >  
                 < T e x t   i d = " C u s t o m E l e m e n t s . A b s - K o m m "   m u l t i l i n e r o w s = " 0 "   l a b e l = " C u s t o m E l e m e n t s . A b s - K o m m " > < ! [ C D A T A [ w w w . e m m e n . c h  
 i g o r . t r n i n i c @ e m m e n . c h ] ] > < / T e x t >  
                 < T e x t   i d = " C u s t o m E l e m e n t s . R e c i p i e n t . A d d r e s s C o v e r "   l a b e l = " C u s t o m E l e m e n t s . R e c i p i e n t . A d d r e s s C o v e r " > < ! [ C D A T A [   ] ] > < / T e x t >  
                 < T e x t   i d = " C u s t o m E l e m e n t s . H e a d e r . L o g i c . H i d e C o l u m n L e f t "   l a b e l = " C u s t o m E l e m e n t s . H e a d e r . L o g i c . H i d e C o l u m n L e f t " > < ! [ C D A T A [ t r u e ] ] > < / T e x t >  
                 < T e x t   i d = " C u s t o m E l e m e n t s . H e a d e r . S p a l t e L i n k s 1 "   l a b e l = " C u s t o m E l e m e n t s . H e a d e r . S p a l t e L i n k s 1 " > < ! [ C D A T A [   ] ] > < / T e x t >  
                 < T e x t   i d = " C u s t o m E l e m e n t s . H e a d e r . S p a l t e L i n k s 2 "   l a b e l = " C u s t o m E l e m e n t s . H e a d e r . S p a l t e L i n k s 2 " > < ! [ C D A T A [   ] ] > < / T e x t >  
                 < T e x t   i d = " C u s t o m E l e m e n t s . A b s - K o p f "   l a b e l = " C u s t o m E l e m e n t s . A b s - K o p f " > < ! [ C D A T A [   ] ] > < / T e x t >  
                 < T e x t   i d = " C u s t o m E l e m e n t s . A b s - C o u v e r t "   l a b e l = " C u s t o m E l e m e n t s . A b s - C o u v e r t " > < ! [ C D A T A [ 6 0 2 1   E m m e n b r � c k e ] ] > < / T e x t >  
                 < T e x t   i d = " C u s t o m E l e m e n t s . A b s - C o u v e r t 1 "   l a b e l = " C u s t o m E l e m e n t s . A b s - C o u v e r t 1 " > < ! [ C D A T A [   ] ] > < / T e x t >  
                 < B o o k m a r k   i d = " C u s t o m E l e m e n t s . F o o t e r . F o o t e r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    < B o o k m a r k   i d = " C u s t o m E l e m e n t s . F o o t e r . S e c o n d L o g o "   u p d a t e = " T r u e " >  
                     < S n i p p e t s >  
                         < S n i p p e t   i d = " 7 c b 8 9 5 a 1 - 6 3 1 9 - 4 3 f 9 - 9 e f b - 0 4 5 e 2 1 9 c 8 d 0 6 " / >  
                     < / S n i p p e t s >  
                 < / B o o k m a r k >  
             < / S c r i p t i n g >  
         < / D a t a M o d e l >  
     < / C o n t e n t >  
     < T e m p l a t e T r e e   C r e a t i o n M o d e = " P u b l i s h e d "   P i p e l i n e V e r s i o n = " V 2 " >  
         < T e m p l a t e   t I d = " 9 2 0 6 9 5 6 b - d e b 9 - 4 1 2 2 - 8 f 2 8 - e f e 5 f 6 e a e 0 c 0 "   i n t e r n a l T I d = " 9 2 0 6 9 5 6 b - d e b 9 - 4 1 2 2 - 8 f 2 8 - e f e 5 f 6 e a e 0 c 0 " >  
             < B a s e d O n >  
                 < T e m p l a t e   t I d = " 7 c e b 2 1 0 2 - d 9 9 8 - 4 6 6 3 - 8 1 a 3 - 8 7 1 b a f c 8 4 9 d c "   i n t e r n a l T I d = " 7 c e b 2 1 0 2 - d 9 9 8 - 4 6 6 3 - 8 1 a 3 - 8 7 1 b a f c 8 4 9 d c " >  
                     < B a s e d O n >  
                         < T e m p l a t e   t I d = " a c 5 4 f b b 3 - e 3 1 d - 4 6 f f - b 0 b 4 - 3 c 6 4 1 0 9 a 5 e 8 8 "   i n t e r n a l T I d = " a c 5 4 f b b 3 - e 3 1 d - 4 6 f f - b 0 b 4 - 3 c 6 4 1 0 9 a 5 e 8 8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E2CDFBD-7DBA-4F1E-9DF3-3B15AC89942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81495361-2D3A-490A-A339-EBB024D05A7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BB34CA9A-93CC-457B-B7A7-C0085CD92EFA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DBD2DE65-4287-4622-9E79-2847943D8A05}">
  <ds:schemaRefs>
    <ds:schemaRef ds:uri="http://www.w3.org/2001/XMLSchema"/>
    <ds:schemaRef ds:uri="http://schema.oneoffixx.com/OneOffixxCustomDocumentPart/1"/>
    <ds:schemaRef ds:uri="http://www.w3.org/1999/XSL/Transform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.oneoffixx.com/OneOffixxDocumentPart/1"/>
  </ds:schemaRefs>
</ds:datastoreItem>
</file>

<file path=customXml/itemProps5.xml><?xml version="1.0" encoding="utf-8"?>
<ds:datastoreItem xmlns:ds="http://schemas.openxmlformats.org/officeDocument/2006/customXml" ds:itemID="{3FA92CED-6F21-4DC5-8FA6-BF5BCA5DF8E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c01ab4f1-51d5-4882-93a5-dfd809a2524a.dotx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Trninic Igor</dc:creator>
  <cp:lastModifiedBy>Breedijk Luuk</cp:lastModifiedBy>
  <cp:revision>3</cp:revision>
  <cp:lastPrinted>2020-09-03T06:22:00Z</cp:lastPrinted>
  <dcterms:created xsi:type="dcterms:W3CDTF">2021-08-30T11:21:00Z</dcterms:created>
  <dcterms:modified xsi:type="dcterms:W3CDTF">2021-08-30T11:21:00Z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